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5F3967B9" w:rsidR="007B024B" w:rsidRPr="00463BCA"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471337AB" w:rsidR="00017E54" w:rsidRPr="007147AC" w:rsidRDefault="00CF544C" w:rsidP="00251D81">
                            <w:pPr>
                              <w:pStyle w:val="HLlightcondensed"/>
                              <w:rPr>
                                <w:rFonts w:ascii="Arial" w:hAnsi="Arial" w:cs="Arial"/>
                                <w:color w:val="6E6E6D"/>
                                <w:sz w:val="22"/>
                                <w:szCs w:val="22"/>
                              </w:rPr>
                            </w:pPr>
                            <w:r>
                              <w:rPr>
                                <w:rStyle w:val="HLultralight"/>
                                <w:rFonts w:ascii="Arial" w:hAnsi="Arial" w:cs="Arial"/>
                                <w:color w:val="6E6E6D"/>
                                <w:sz w:val="22"/>
                                <w:szCs w:val="22"/>
                              </w:rPr>
                              <w:t>Eventos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471337AB" w:rsidR="00017E54" w:rsidRPr="007147AC" w:rsidRDefault="00CF544C" w:rsidP="00251D81">
                      <w:pPr>
                        <w:pStyle w:val="HLlightcondensed"/>
                        <w:rPr>
                          <w:rFonts w:ascii="Arial" w:hAnsi="Arial" w:cs="Arial"/>
                          <w:color w:val="6E6E6D"/>
                          <w:sz w:val="22"/>
                          <w:szCs w:val="22"/>
                        </w:rPr>
                      </w:pPr>
                      <w:r>
                        <w:rPr>
                          <w:rStyle w:val="HLultralight"/>
                          <w:rFonts w:ascii="Arial" w:hAnsi="Arial" w:cs="Arial"/>
                          <w:color w:val="6E6E6D"/>
                          <w:sz w:val="22"/>
                          <w:szCs w:val="22"/>
                        </w:rPr>
                        <w:t>Eventos</w:t>
                      </w:r>
                    </w:p>
                  </w:txbxContent>
                </v:textbox>
              </v:shape>
            </w:pict>
          </mc:Fallback>
        </mc:AlternateContent>
      </w:r>
      <w:r>
        <w:rPr>
          <w:rStyle w:val="Formatvorlage14"/>
          <w:sz w:val="20"/>
        </w:rPr>
        <w:t>13 enero de 2023</w:t>
      </w:r>
    </w:p>
    <w:p w14:paraId="3DA34F58" w14:textId="2B732072" w:rsidR="00844322" w:rsidRPr="00A025BD" w:rsidRDefault="009C3F79" w:rsidP="00844322">
      <w:pPr>
        <w:spacing w:line="240" w:lineRule="auto"/>
        <w:rPr>
          <w:rStyle w:val="Formatvorlage14"/>
          <w:b/>
          <w:bCs/>
          <w:color w:val="4D4D4D" w:themeColor="accent3"/>
          <w:sz w:val="48"/>
          <w:szCs w:val="48"/>
        </w:rPr>
      </w:pPr>
      <w:r>
        <w:rPr>
          <w:rStyle w:val="Formatvorlage14"/>
          <w:b/>
          <w:bCs/>
          <w:color w:val="4D4D4D" w:themeColor="accent3"/>
          <w:sz w:val="48"/>
          <w:szCs w:val="48"/>
        </w:rPr>
        <w:t>VITA Zahnfabrik presenta productos digitales destacados en la IDS 2023</w:t>
      </w:r>
    </w:p>
    <w:p w14:paraId="3D27ADAC" w14:textId="77777777" w:rsidR="00844322" w:rsidRPr="00A025BD" w:rsidRDefault="00844322" w:rsidP="00844322">
      <w:pPr>
        <w:spacing w:line="360" w:lineRule="auto"/>
        <w:rPr>
          <w:rFonts w:cs="Arial"/>
          <w:sz w:val="22"/>
          <w:szCs w:val="22"/>
        </w:rPr>
      </w:pPr>
    </w:p>
    <w:p w14:paraId="1F07F19E" w14:textId="01328E4E" w:rsidR="002A0A8E" w:rsidRPr="009A56EA" w:rsidRDefault="00406956" w:rsidP="00505E59">
      <w:pPr>
        <w:spacing w:after="480"/>
        <w:rPr>
          <w:rFonts w:cs="Arial"/>
          <w:sz w:val="24"/>
          <w:szCs w:val="24"/>
          <w:lang w:val="it-IT"/>
        </w:rPr>
      </w:pPr>
      <w:r>
        <w:rPr>
          <w:rFonts w:cs="Arial"/>
          <w:sz w:val="24"/>
          <w:szCs w:val="24"/>
        </w:rPr>
        <w:t xml:space="preserve">Del 14 al 18 de marzo de 2023 se celebrará la Muestra Dental Internacional (IDS) en Colonia. Durante toda la feria, los visitantes del estand de VITA en el pabellón 10.1 podrán asistir a interesantes ponencias por parte de líderes de opinión clave, demostraciones en vivo y novedades en el ámbito de la determinación del color dental y la prostodoncia digital. </w:t>
      </w:r>
      <w:r w:rsidRPr="009A56EA">
        <w:rPr>
          <w:rFonts w:cs="Arial"/>
          <w:sz w:val="24"/>
          <w:szCs w:val="24"/>
          <w:lang w:val="it-IT"/>
        </w:rPr>
        <w:t>Además, VITA otorgará por primera vez el VITA EXCELLENCE AWARD en el marco de la IDS.</w:t>
      </w:r>
    </w:p>
    <w:p w14:paraId="5F01F2B7" w14:textId="749EAD5A" w:rsidR="002055F2" w:rsidRPr="009A56EA" w:rsidRDefault="00216D47" w:rsidP="00913135">
      <w:pPr>
        <w:rPr>
          <w:rFonts w:cs="Arial"/>
          <w:b/>
          <w:bCs/>
          <w:color w:val="DC0064" w:themeColor="accent1"/>
          <w:lang w:val="it-IT"/>
        </w:rPr>
      </w:pPr>
      <w:r w:rsidRPr="009A56EA">
        <w:rPr>
          <w:rFonts w:cs="Arial"/>
          <w:b/>
          <w:bCs/>
          <w:color w:val="DC0064" w:themeColor="accent1"/>
          <w:lang w:val="it-IT"/>
        </w:rPr>
        <w:t>VITA Easyshade LITE para la determinación digital del color dental</w:t>
      </w:r>
    </w:p>
    <w:p w14:paraId="6858EDD2" w14:textId="63DAC3FC" w:rsidR="0007527F" w:rsidRPr="009A56EA" w:rsidRDefault="001A44C3" w:rsidP="007B2079">
      <w:pPr>
        <w:rPr>
          <w:rFonts w:cs="Arial"/>
          <w:lang w:val="it-IT"/>
        </w:rPr>
      </w:pPr>
      <w:r w:rsidRPr="009A56EA">
        <w:rPr>
          <w:rFonts w:cs="Arial"/>
          <w:lang w:val="it-IT"/>
        </w:rPr>
        <w:t>Con el VITA Easyshade LITE, VITA Zahnfabrik lanza una versión completamente nueva de su espectrofotómetro digital que los visitantes de la IDS podrán probar personalmente. El VITA Easyshade LITE permite a los usuarios medir el color dental con gran facilidad y exactitud. Gracias a la tecnología de espectrofotometría de alta precisión, en solo dos segundos el aparato muestra en la pantalla el color dental correspondiente, que se indica como color VITA classical A1-D4 y como color VITA SYSTEM 3D-MASTER. Se maneja pulsando tan solo un botón, de modo que también puede ser utilizado de forma segura por personal poco experimentado.</w:t>
      </w:r>
    </w:p>
    <w:p w14:paraId="0D8B2B39" w14:textId="77777777" w:rsidR="000F2830" w:rsidRPr="009A56EA" w:rsidRDefault="000F2830" w:rsidP="00913135">
      <w:pPr>
        <w:rPr>
          <w:rFonts w:cs="Arial"/>
          <w:lang w:val="it-IT"/>
        </w:rPr>
      </w:pPr>
    </w:p>
    <w:p w14:paraId="11C37188" w14:textId="46F54674" w:rsidR="000E4793" w:rsidRPr="009A56EA" w:rsidRDefault="001843CE" w:rsidP="000E4793">
      <w:pPr>
        <w:rPr>
          <w:rFonts w:cs="Arial"/>
          <w:b/>
          <w:bCs/>
          <w:color w:val="DC0064" w:themeColor="accent1"/>
          <w:lang w:val="it-IT"/>
        </w:rPr>
      </w:pPr>
      <w:r w:rsidRPr="009A56EA">
        <w:rPr>
          <w:rFonts w:cs="Arial"/>
          <w:b/>
          <w:bCs/>
          <w:color w:val="DC0064" w:themeColor="accent1"/>
          <w:lang w:val="it-IT"/>
        </w:rPr>
        <w:t>Se amplía la gama de VITA VIONIC SOLUTIONS</w:t>
      </w:r>
    </w:p>
    <w:p w14:paraId="272F6D20" w14:textId="2BE43F09" w:rsidR="00745A3C" w:rsidRPr="009A56EA" w:rsidRDefault="00895AA8" w:rsidP="00066FC3">
      <w:pPr>
        <w:rPr>
          <w:rFonts w:cs="Arial"/>
          <w:lang w:val="it-IT"/>
        </w:rPr>
      </w:pPr>
      <w:r w:rsidRPr="009A56EA">
        <w:rPr>
          <w:rFonts w:cs="Arial"/>
          <w:lang w:val="it-IT"/>
        </w:rPr>
        <w:t>En el ámbito de la prostodoncia digital, VITA presentará la gama VITA VIONIC SOLUTIONS optimizada, que incluye, en particular:</w:t>
      </w:r>
    </w:p>
    <w:p w14:paraId="04394536" w14:textId="7CFACA37" w:rsidR="005E42BF" w:rsidRPr="009A56EA" w:rsidRDefault="00150983" w:rsidP="005E42BF">
      <w:pPr>
        <w:pStyle w:val="Listenabsatz"/>
        <w:numPr>
          <w:ilvl w:val="0"/>
          <w:numId w:val="22"/>
        </w:numPr>
        <w:rPr>
          <w:rFonts w:cs="Arial"/>
          <w:lang w:val="it-IT"/>
        </w:rPr>
      </w:pPr>
      <w:r w:rsidRPr="009A56EA">
        <w:rPr>
          <w:rFonts w:cs="Arial"/>
          <w:b/>
          <w:bCs/>
          <w:lang w:val="it-IT"/>
        </w:rPr>
        <w:t>Biblioteca de dientes protésicos VITA VIONIC VIGO:</w:t>
      </w:r>
      <w:r w:rsidRPr="009A56EA">
        <w:rPr>
          <w:rFonts w:cs="Arial"/>
          <w:lang w:val="it-IT"/>
        </w:rPr>
        <w:t xml:space="preserve"> En el futuro, los usuarios de VITA VIONIC VIGO dispondrán de tres nuevos conceptos de montaje para Straight Setup Lingualized, Straight Setup Buccalized y Dutch Lingualized Occlusion. De este modo, las protésicas y los protésicos dentales podrán elegir entre siete conceptos de montaje predefinidos y confeccionar digitalmente prótesis completas con rapidez y facilidad mediante todos los sistemas CAM y de impresión 3D abiertos de uso habitual.</w:t>
      </w:r>
    </w:p>
    <w:p w14:paraId="586BAD63" w14:textId="6739CB13" w:rsidR="007B35B3" w:rsidRPr="009A56EA" w:rsidRDefault="007B35B3" w:rsidP="005E42BF">
      <w:pPr>
        <w:pStyle w:val="Listenabsatz"/>
        <w:numPr>
          <w:ilvl w:val="0"/>
          <w:numId w:val="22"/>
        </w:numPr>
        <w:rPr>
          <w:rFonts w:cs="Arial"/>
          <w:lang w:val="it-IT"/>
        </w:rPr>
      </w:pPr>
      <w:r w:rsidRPr="009A56EA">
        <w:rPr>
          <w:rFonts w:cs="Arial"/>
          <w:b/>
          <w:bCs/>
          <w:lang w:val="it-IT"/>
        </w:rPr>
        <w:t>VITA VIONIC DENT DISC multiColor:</w:t>
      </w:r>
      <w:r w:rsidRPr="009A56EA">
        <w:rPr>
          <w:rFonts w:cs="Arial"/>
          <w:lang w:val="it-IT"/>
        </w:rPr>
        <w:t xml:space="preserve"> La novedosa pieza en bruto de composite para fresado complementará desde julio de 2023 la gama VITA de dientes protésicos para prótesis removibles y prótesis fijas ocasionalmente removibles mediante CAD/CAM. Su elevada calidad está al nivel de los dientes preconfeccionados prémium de VITA, y sitúa a DENT DISC muy por encima de </w:t>
      </w:r>
      <w:r w:rsidRPr="009A56EA">
        <w:rPr>
          <w:rFonts w:cs="Arial"/>
          <w:lang w:val="it-IT"/>
        </w:rPr>
        <w:lastRenderedPageBreak/>
        <w:t>los productos ya presentes en el mercado en términos de estabilidad a la abrasión, resistencia a la flexión y transición cromática integrada. Este nuevo producto se presentará por primera vez en la IDS.</w:t>
      </w:r>
    </w:p>
    <w:p w14:paraId="3F25F3A2" w14:textId="62CBB3BA" w:rsidR="004706B6" w:rsidRDefault="00FD73B0" w:rsidP="0015089F">
      <w:pPr>
        <w:pStyle w:val="Listenabsatz"/>
        <w:numPr>
          <w:ilvl w:val="0"/>
          <w:numId w:val="22"/>
        </w:numPr>
        <w:spacing w:line="360" w:lineRule="auto"/>
        <w:rPr>
          <w:rFonts w:cs="Arial"/>
          <w:b/>
          <w:bCs/>
          <w:color w:val="DC0064" w:themeColor="accent1"/>
        </w:rPr>
      </w:pPr>
      <w:r w:rsidRPr="009A56EA">
        <w:rPr>
          <w:rFonts w:cs="Arial"/>
          <w:b/>
          <w:bCs/>
          <w:lang w:val="it-IT"/>
        </w:rPr>
        <w:t>VITA VIONIC BASE DISC HI:</w:t>
      </w:r>
      <w:r w:rsidRPr="009A56EA">
        <w:rPr>
          <w:rFonts w:cs="Arial"/>
          <w:lang w:val="it-IT"/>
        </w:rPr>
        <w:t xml:space="preserve"> Gracias a su calidad High Impact, la pieza en bruto de fresado para la confección CAD/CAM de bases de prótesis aumenta la durabilidad de las prótesis confeccionadas. </w:t>
      </w:r>
      <w:r>
        <w:rPr>
          <w:rFonts w:cs="Arial"/>
        </w:rPr>
        <w:t>Además, los usuarios pueden utilizar ahora colores gingivales reajustados.</w:t>
      </w:r>
      <w:r>
        <w:rPr>
          <w:rFonts w:ascii="Roboto" w:hAnsi="Roboto"/>
          <w:color w:val="081A33"/>
          <w:shd w:val="clear" w:color="auto" w:fill="FFFFFF"/>
        </w:rPr>
        <w:t xml:space="preserve"> </w:t>
      </w:r>
    </w:p>
    <w:p w14:paraId="4CA14108" w14:textId="77777777" w:rsidR="006108DD" w:rsidRPr="006108DD" w:rsidRDefault="006108DD" w:rsidP="0015089F">
      <w:pPr>
        <w:pStyle w:val="Listenabsatz"/>
        <w:spacing w:line="360" w:lineRule="auto"/>
        <w:rPr>
          <w:rFonts w:cs="Arial"/>
          <w:b/>
          <w:bCs/>
          <w:color w:val="DC0064" w:themeColor="accent1"/>
        </w:rPr>
      </w:pPr>
    </w:p>
    <w:p w14:paraId="13417FE4" w14:textId="4DB9B433" w:rsidR="00254D7A" w:rsidRPr="0015089F" w:rsidRDefault="00B649EE" w:rsidP="00254D7A">
      <w:pPr>
        <w:spacing w:line="360" w:lineRule="auto"/>
        <w:rPr>
          <w:rFonts w:cs="Arial"/>
          <w:b/>
          <w:bCs/>
          <w:color w:val="DC0064" w:themeColor="accent1"/>
        </w:rPr>
      </w:pPr>
      <w:r>
        <w:rPr>
          <w:rFonts w:cs="Arial"/>
          <w:b/>
          <w:bCs/>
          <w:color w:val="DC0064" w:themeColor="accent1"/>
        </w:rPr>
        <w:t>Concesión del VITA EXCELLENCE AWARD</w:t>
      </w:r>
    </w:p>
    <w:p w14:paraId="6B079D5C" w14:textId="4229579F" w:rsidR="00DE5556" w:rsidRPr="009A56EA" w:rsidRDefault="00B649EE" w:rsidP="00DE5556">
      <w:pPr>
        <w:spacing w:after="120" w:line="360" w:lineRule="auto"/>
        <w:rPr>
          <w:rFonts w:cs="Arial"/>
          <w:lang w:val="it-IT"/>
        </w:rPr>
      </w:pPr>
      <w:r w:rsidRPr="009A56EA">
        <w:rPr>
          <w:rFonts w:cs="Arial"/>
          <w:lang w:val="it-IT"/>
        </w:rPr>
        <w:t xml:space="preserve">En el marco de la IDS se premiará al ganador o la ganadora del VITA EXCELLENCE AWARD. </w:t>
      </w:r>
      <w:r w:rsidRPr="009A56EA">
        <w:rPr>
          <w:rFonts w:cs="Arial"/>
          <w:lang w:val="fr-FR"/>
        </w:rPr>
        <w:t xml:space="preserve">Este galardón distingue a trabajos excelentes realizados con la tablilla de dientes anteriores VITAPAN EXCELL. Un jurado integrado por cuatro expertos ha evaluado los casos clínicos presentados basándose en los criterios de estética, función, documentación y preparación del trabajo. </w:t>
      </w:r>
      <w:r w:rsidRPr="009A56EA">
        <w:rPr>
          <w:rFonts w:cs="Arial"/>
          <w:lang w:val="it-IT"/>
        </w:rPr>
        <w:t xml:space="preserve">El caso clínico premiado se presentará al público especializado en el estand de VITA. </w:t>
      </w:r>
    </w:p>
    <w:p w14:paraId="7507FEF7" w14:textId="09438E6D" w:rsidR="006C4519" w:rsidRPr="009A56EA" w:rsidRDefault="00A73C28" w:rsidP="00A73C28">
      <w:pPr>
        <w:spacing w:after="120" w:line="360" w:lineRule="auto"/>
        <w:rPr>
          <w:rFonts w:cs="Arial"/>
          <w:lang w:val="it-IT"/>
        </w:rPr>
      </w:pPr>
      <w:r w:rsidRPr="009A56EA">
        <w:rPr>
          <w:rFonts w:cs="Arial"/>
          <w:lang w:val="it-IT"/>
        </w:rPr>
        <w:t xml:space="preserve">Más información sobre el VITA EXCELLENCE AWARD: </w:t>
      </w:r>
      <w:hyperlink r:id="rId11" w:history="1">
        <w:r w:rsidRPr="009A56EA">
          <w:rPr>
            <w:rStyle w:val="Hyperlink"/>
            <w:lang w:val="it-IT"/>
          </w:rPr>
          <w:t>www.vita-excellence-award.com</w:t>
        </w:r>
      </w:hyperlink>
    </w:p>
    <w:p w14:paraId="3E5123E9" w14:textId="77777777" w:rsidR="00254D7A" w:rsidRPr="009A56EA" w:rsidRDefault="00254D7A" w:rsidP="00517FC8">
      <w:pPr>
        <w:spacing w:line="360" w:lineRule="auto"/>
        <w:rPr>
          <w:rFonts w:cs="Arial"/>
          <w:b/>
          <w:bCs/>
          <w:color w:val="DC0064" w:themeColor="accent1"/>
          <w:lang w:val="it-IT"/>
        </w:rPr>
      </w:pPr>
    </w:p>
    <w:p w14:paraId="2FA44B53" w14:textId="17A55F99" w:rsidR="00517FC8" w:rsidRPr="009A56EA" w:rsidRDefault="00BA0A2D" w:rsidP="00517FC8">
      <w:pPr>
        <w:spacing w:line="360" w:lineRule="auto"/>
        <w:rPr>
          <w:rFonts w:cs="Arial"/>
          <w:b/>
          <w:bCs/>
          <w:color w:val="DC0064" w:themeColor="accent1"/>
          <w:lang w:val="it-IT"/>
        </w:rPr>
      </w:pPr>
      <w:r w:rsidRPr="009A56EA">
        <w:rPr>
          <w:rFonts w:cs="Arial"/>
          <w:b/>
          <w:bCs/>
          <w:color w:val="DC0064" w:themeColor="accent1"/>
          <w:lang w:val="it-IT"/>
        </w:rPr>
        <w:t>Más información sobre VITA en la IDS</w:t>
      </w:r>
    </w:p>
    <w:p w14:paraId="17B11E2C" w14:textId="27566D68" w:rsidR="003931E7" w:rsidRPr="009A56EA" w:rsidRDefault="003931E7" w:rsidP="00722887">
      <w:pPr>
        <w:spacing w:after="120" w:line="360" w:lineRule="auto"/>
        <w:rPr>
          <w:rFonts w:cs="Arial"/>
          <w:lang w:val="it-IT"/>
        </w:rPr>
      </w:pPr>
      <w:r w:rsidRPr="009A56EA">
        <w:rPr>
          <w:rFonts w:cs="Arial"/>
          <w:lang w:val="it-IT"/>
        </w:rPr>
        <w:t>VITA Zahnfabrik estará presente en el pabellón 10.1, estand C010/D019.</w:t>
      </w:r>
    </w:p>
    <w:p w14:paraId="77045937" w14:textId="0F875886" w:rsidR="0026733B" w:rsidRPr="009A56EA" w:rsidRDefault="0026733B" w:rsidP="00722887">
      <w:pPr>
        <w:spacing w:after="120" w:line="360" w:lineRule="auto"/>
        <w:rPr>
          <w:rStyle w:val="Hyperlink"/>
          <w:rFonts w:cstheme="minorHAnsi"/>
          <w:lang w:val="fr-FR"/>
        </w:rPr>
      </w:pPr>
      <w:r w:rsidRPr="009A56EA">
        <w:rPr>
          <w:rFonts w:cs="Arial"/>
          <w:lang w:val="fr-FR"/>
        </w:rPr>
        <w:t xml:space="preserve">Más información sobre la IDS en Colonia: </w:t>
      </w:r>
      <w:hyperlink r:id="rId12" w:history="1">
        <w:r w:rsidRPr="009A56EA">
          <w:rPr>
            <w:rStyle w:val="Hyperlink"/>
            <w:rFonts w:cs="Arial"/>
            <w:lang w:val="fr-FR"/>
          </w:rPr>
          <w:t>https://www.ids-cologne.de</w:t>
        </w:r>
      </w:hyperlink>
      <w:r w:rsidRPr="009A56EA">
        <w:rPr>
          <w:rFonts w:cs="Arial"/>
          <w:lang w:val="fr-FR"/>
        </w:rPr>
        <w:t xml:space="preserve"> </w:t>
      </w:r>
    </w:p>
    <w:p w14:paraId="7BB3FA7E" w14:textId="6FC8C5DE" w:rsidR="00465331" w:rsidRDefault="00AD47FB" w:rsidP="00426C65">
      <w:pPr>
        <w:pStyle w:val="Preline"/>
        <w:spacing w:after="0" w:line="240" w:lineRule="auto"/>
        <w:rPr>
          <w:rStyle w:val="Formatvorlage14"/>
          <w:rFonts w:cs="Arial"/>
          <w:b w:val="0"/>
          <w:bCs w:val="0"/>
          <w:color w:val="4D4D4D" w:themeColor="accent3"/>
          <w:sz w:val="28"/>
        </w:rPr>
      </w:pPr>
      <w:r>
        <w:rPr>
          <w:noProof/>
        </w:rPr>
        <w:drawing>
          <wp:inline distT="0" distB="0" distL="0" distR="0" wp14:anchorId="0FECE555" wp14:editId="283FD156">
            <wp:extent cx="3213100" cy="792977"/>
            <wp:effectExtent l="0" t="0" r="6350" b="7620"/>
            <wp:docPr id="5" name="Grafik 5"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Text enthält.&#10;&#10;Automatisch generierte Beschreibu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26707" cy="796335"/>
                    </a:xfrm>
                    <a:prstGeom prst="rect">
                      <a:avLst/>
                    </a:prstGeom>
                    <a:noFill/>
                    <a:ln>
                      <a:noFill/>
                    </a:ln>
                  </pic:spPr>
                </pic:pic>
              </a:graphicData>
            </a:graphic>
          </wp:inline>
        </w:drawing>
      </w:r>
    </w:p>
    <w:p w14:paraId="513AC6EC" w14:textId="1276F24B" w:rsidR="0006259D" w:rsidRPr="002D59BF" w:rsidRDefault="0006259D" w:rsidP="0006259D">
      <w:pPr>
        <w:pStyle w:val="Preline"/>
        <w:spacing w:after="0" w:line="240" w:lineRule="auto"/>
        <w:rPr>
          <w:rStyle w:val="Formatvorlage14"/>
          <w:rFonts w:cs="Arial"/>
          <w:b w:val="0"/>
          <w:bCs w:val="0"/>
          <w:color w:val="4D4D4D" w:themeColor="accent3"/>
          <w:sz w:val="18"/>
          <w:szCs w:val="18"/>
        </w:rPr>
      </w:pPr>
      <w:r>
        <w:rPr>
          <w:rStyle w:val="Formatvorlage14"/>
          <w:rFonts w:cs="Arial"/>
          <w:b w:val="0"/>
          <w:bCs w:val="0"/>
          <w:color w:val="4D4D4D" w:themeColor="accent3"/>
          <w:sz w:val="18"/>
          <w:szCs w:val="18"/>
        </w:rPr>
        <w:t xml:space="preserve">Fig. 1 </w:t>
      </w:r>
    </w:p>
    <w:p w14:paraId="0F10B740" w14:textId="77777777" w:rsidR="002372FF" w:rsidRPr="009E5F98" w:rsidRDefault="002372FF" w:rsidP="00426C65">
      <w:pPr>
        <w:pStyle w:val="Preline"/>
        <w:spacing w:after="0" w:line="240" w:lineRule="auto"/>
        <w:rPr>
          <w:rStyle w:val="Formatvorlage14"/>
          <w:rFonts w:cs="Arial"/>
          <w:b w:val="0"/>
          <w:bCs w:val="0"/>
          <w:color w:val="4D4D4D" w:themeColor="accent3"/>
          <w:sz w:val="28"/>
        </w:rPr>
      </w:pPr>
    </w:p>
    <w:p w14:paraId="49A7A2B6" w14:textId="192B60C4" w:rsidR="00602BBF" w:rsidRPr="009E5F98"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9A56EA"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it-IT"/>
                              </w:rPr>
                            </w:pPr>
                            <w:r>
                              <w:rPr>
                                <w:rFonts w:asciiTheme="minorHAnsi" w:hAnsiTheme="minorHAnsi" w:cs="Calibri (Textkörper)"/>
                                <w:b/>
                                <w:bCs/>
                                <w:color w:val="DC0063"/>
                                <w:spacing w:val="-2"/>
                                <w:sz w:val="18"/>
                                <w:szCs w:val="18"/>
                              </w:rPr>
                              <w:t xml:space="preserve">VITA Zahnfabrik H. Rauter GmbH &amp; Co. </w:t>
                            </w:r>
                            <w:r w:rsidRPr="009A56EA">
                              <w:rPr>
                                <w:rFonts w:asciiTheme="minorHAnsi" w:hAnsiTheme="minorHAnsi" w:cs="Calibri (Textkörper)"/>
                                <w:b/>
                                <w:bCs/>
                                <w:color w:val="DC0063"/>
                                <w:spacing w:val="-2"/>
                                <w:sz w:val="18"/>
                                <w:szCs w:val="18"/>
                                <w:lang w:val="it-IT"/>
                              </w:rPr>
                              <w:t>KG</w:t>
                            </w:r>
                          </w:p>
                          <w:p w14:paraId="3C562144" w14:textId="77777777" w:rsidR="00C60FD7" w:rsidRPr="009A56E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9A56EA">
                              <w:rPr>
                                <w:rFonts w:cs="Arial"/>
                                <w:color w:val="3A3938"/>
                                <w:spacing w:val="-2"/>
                                <w:sz w:val="16"/>
                                <w:szCs w:val="16"/>
                                <w:lang w:val="it-IT"/>
                              </w:rPr>
                              <w:t xml:space="preserve">La empresa familiar del sector dental VITA Zahnfabrik H. Rauter GmbH &amp; Co. KG, gestionada por la cuarta generación, tiene su sede en Bad Säckingen, en el sur de Alemania. VITA desarrolla, produce y comercializa desde hace casi 100 años productos y soluciones de tratamiento innovadores y de alta calidad para la odontología y la prostodoncia.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9A56E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9A56EA">
                              <w:rPr>
                                <w:rFonts w:cs="Arial"/>
                                <w:color w:val="3A3938"/>
                                <w:spacing w:val="-2"/>
                                <w:sz w:val="16"/>
                                <w:szCs w:val="16"/>
                                <w:lang w:val="it-IT"/>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9A56EA">
                              <w:rPr>
                                <w:rFonts w:cs="Arial"/>
                                <w:color w:val="3A3938"/>
                                <w:spacing w:val="-2"/>
                                <w:sz w:val="16"/>
                                <w:szCs w:val="16"/>
                                <w:lang w:val="it-IT"/>
                              </w:rPr>
                              <w:t xml:space="preserve">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w:t>
                            </w:r>
                            <w:r>
                              <w:rPr>
                                <w:rFonts w:cs="Arial"/>
                                <w:color w:val="3A3938"/>
                                <w:spacing w:val="-2"/>
                                <w:sz w:val="16"/>
                                <w:szCs w:val="16"/>
                              </w:rPr>
                              <w:t>De este modo, VITA Zahnfabrik contribuye a la calidad de vida de las personas.</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9A56EA"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it-IT"/>
                        </w:rPr>
                      </w:pPr>
                      <w:r>
                        <w:rPr>
                          <w:rFonts w:asciiTheme="minorHAnsi" w:hAnsiTheme="minorHAnsi" w:cs="Calibri (Textkörper)"/>
                          <w:b/>
                          <w:bCs/>
                          <w:color w:val="DC0063"/>
                          <w:spacing w:val="-2"/>
                          <w:sz w:val="18"/>
                          <w:szCs w:val="18"/>
                        </w:rPr>
                        <w:t xml:space="preserve">VITA Zahnfabrik H. Rauter GmbH &amp; Co. </w:t>
                      </w:r>
                      <w:r w:rsidRPr="009A56EA">
                        <w:rPr>
                          <w:rFonts w:asciiTheme="minorHAnsi" w:hAnsiTheme="minorHAnsi" w:cs="Calibri (Textkörper)"/>
                          <w:b/>
                          <w:bCs/>
                          <w:color w:val="DC0063"/>
                          <w:spacing w:val="-2"/>
                          <w:sz w:val="18"/>
                          <w:szCs w:val="18"/>
                          <w:lang w:val="it-IT"/>
                        </w:rPr>
                        <w:t>KG</w:t>
                      </w:r>
                    </w:p>
                    <w:p w14:paraId="3C562144" w14:textId="77777777" w:rsidR="00C60FD7" w:rsidRPr="009A56E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9A56EA">
                        <w:rPr>
                          <w:rFonts w:cs="Arial"/>
                          <w:color w:val="3A3938"/>
                          <w:spacing w:val="-2"/>
                          <w:sz w:val="16"/>
                          <w:szCs w:val="16"/>
                          <w:lang w:val="it-IT"/>
                        </w:rPr>
                        <w:t xml:space="preserve">La empresa familiar del sector dental VITA Zahnfabrik H. Rauter GmbH &amp; Co. KG, gestionada por la cuarta generación, tiene su sede en Bad Säckingen, en el sur de Alemania. VITA desarrolla, produce y comercializa desde hace casi 100 años productos y soluciones de tratamiento innovadores y de alta calidad para la odontología y la prostodoncia.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9A56E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9A56EA">
                        <w:rPr>
                          <w:rFonts w:cs="Arial"/>
                          <w:color w:val="3A3938"/>
                          <w:spacing w:val="-2"/>
                          <w:sz w:val="16"/>
                          <w:szCs w:val="16"/>
                          <w:lang w:val="it-IT"/>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9A56EA">
                        <w:rPr>
                          <w:rFonts w:cs="Arial"/>
                          <w:color w:val="3A3938"/>
                          <w:spacing w:val="-2"/>
                          <w:sz w:val="16"/>
                          <w:szCs w:val="16"/>
                          <w:lang w:val="it-IT"/>
                        </w:rPr>
                        <w:t xml:space="preserve">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w:t>
                      </w:r>
                      <w:r>
                        <w:rPr>
                          <w:rFonts w:cs="Arial"/>
                          <w:color w:val="3A3938"/>
                          <w:spacing w:val="-2"/>
                          <w:sz w:val="16"/>
                          <w:szCs w:val="16"/>
                        </w:rPr>
                        <w:t>De este modo, VITA Zahnfabrik contribuye a la calidad de vida de las personas.</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752006E8" w14:textId="594E49C4" w:rsidR="00602BBF" w:rsidRPr="009E5F98" w:rsidRDefault="00602BBF" w:rsidP="00604131">
      <w:pPr>
        <w:rPr>
          <w:rFonts w:cs="Arial"/>
        </w:rPr>
      </w:pPr>
    </w:p>
    <w:p w14:paraId="26275C2D" w14:textId="4F07F5BA" w:rsidR="00602BBF" w:rsidRPr="009E5F98" w:rsidRDefault="00602BBF" w:rsidP="00604131">
      <w:pPr>
        <w:rPr>
          <w:rFonts w:cs="Arial"/>
        </w:rPr>
      </w:pPr>
    </w:p>
    <w:p w14:paraId="7F6AB011" w14:textId="3AF171AA" w:rsidR="00602BBF" w:rsidRPr="009E5F98" w:rsidRDefault="00602BBF" w:rsidP="00604131">
      <w:pPr>
        <w:rPr>
          <w:rFonts w:cs="Arial"/>
        </w:rPr>
      </w:pPr>
    </w:p>
    <w:p w14:paraId="5BA25967" w14:textId="7E4CABAA" w:rsidR="00602BBF" w:rsidRPr="009E5F98" w:rsidRDefault="00602BBF" w:rsidP="00604131">
      <w:pPr>
        <w:rPr>
          <w:rFonts w:cs="Arial"/>
        </w:rPr>
      </w:pPr>
    </w:p>
    <w:p w14:paraId="042C0891" w14:textId="232758CA" w:rsidR="00602BBF" w:rsidRPr="009E5F98" w:rsidRDefault="00602BBF" w:rsidP="00604131">
      <w:pPr>
        <w:rPr>
          <w:rFonts w:cs="Arial"/>
        </w:rPr>
      </w:pPr>
    </w:p>
    <w:p w14:paraId="3785F162" w14:textId="288A18B1" w:rsidR="00C60FD7" w:rsidRPr="009E5F98" w:rsidRDefault="00C60FD7" w:rsidP="00604131">
      <w:pPr>
        <w:rPr>
          <w:rFonts w:cs="Arial"/>
        </w:rPr>
      </w:pPr>
    </w:p>
    <w:sectPr w:rsidR="00C60FD7" w:rsidRPr="009E5F98" w:rsidSect="00CE4AD6">
      <w:headerReference w:type="default" r:id="rId14"/>
      <w:footerReference w:type="default" r:id="rId15"/>
      <w:headerReference w:type="first" r:id="rId16"/>
      <w:footerReference w:type="first" r:id="rId17"/>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667996" w14:textId="77777777" w:rsidR="00EC174F" w:rsidRDefault="00EC174F" w:rsidP="00604131">
      <w:r>
        <w:separator/>
      </w:r>
    </w:p>
    <w:p w14:paraId="5453638E" w14:textId="77777777" w:rsidR="00EC174F" w:rsidRDefault="00EC174F" w:rsidP="00604131"/>
  </w:endnote>
  <w:endnote w:type="continuationSeparator" w:id="0">
    <w:p w14:paraId="2C0F8737" w14:textId="77777777" w:rsidR="00EC174F" w:rsidRDefault="00EC174F" w:rsidP="00604131">
      <w:r>
        <w:continuationSeparator/>
      </w:r>
    </w:p>
    <w:p w14:paraId="6AC3231E" w14:textId="77777777" w:rsidR="00EC174F" w:rsidRDefault="00EC174F" w:rsidP="00604131"/>
  </w:endnote>
  <w:endnote w:type="continuationNotice" w:id="1">
    <w:p w14:paraId="07879553" w14:textId="77777777" w:rsidR="00EC174F" w:rsidRDefault="00EC174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Roboto">
    <w:panose1 w:val="02000000000000000000"/>
    <w:charset w:val="00"/>
    <w:family w:val="auto"/>
    <w:pitch w:val="variable"/>
    <w:sig w:usb0="E00002FF" w:usb1="5000205B" w:usb2="00000020" w:usb3="00000000" w:csb0="0000019F" w:csb1="00000000"/>
  </w:font>
  <w:font w:name="Calibri (Textkörper)">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9C141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9A56EA">
                                <w:rPr>
                                  <w:rFonts w:cs="Arial"/>
                                  <w:color w:val="FFFFFF" w:themeColor="background1"/>
                                  <w:sz w:val="18"/>
                                  <w:szCs w:val="18"/>
                                  <w:lang w:val="en-US"/>
                                </w:rPr>
                                <w:t>KG</w:t>
                              </w:r>
                            </w:p>
                            <w:p w14:paraId="17C138CE" w14:textId="77777777" w:rsidR="00ED7C57" w:rsidRPr="009C1419" w:rsidRDefault="00ED7C57" w:rsidP="00ED7C57">
                              <w:pPr>
                                <w:snapToGrid w:val="0"/>
                                <w:spacing w:line="240" w:lineRule="auto"/>
                                <w:rPr>
                                  <w:rFonts w:cs="Arial"/>
                                  <w:color w:val="FFFFFF" w:themeColor="background1"/>
                                  <w:sz w:val="18"/>
                                  <w:szCs w:val="18"/>
                                  <w:lang w:val="en-US"/>
                                </w:rPr>
                              </w:pPr>
                              <w:r w:rsidRPr="009A56EA">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9A56EA">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9A56EA">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9A56EA" w:rsidRDefault="007954AE" w:rsidP="007954AE">
                              <w:pPr>
                                <w:snapToGrid w:val="0"/>
                                <w:spacing w:line="240" w:lineRule="auto"/>
                                <w:rPr>
                                  <w:rFonts w:cs="Arial"/>
                                  <w:color w:val="FFFFFF" w:themeColor="background1"/>
                                  <w:sz w:val="18"/>
                                  <w:szCs w:val="18"/>
                                  <w:lang w:val="it-IT"/>
                                </w:rPr>
                              </w:pPr>
                              <w:r w:rsidRPr="009A56EA">
                                <w:rPr>
                                  <w:rFonts w:cs="Arial"/>
                                  <w:color w:val="FFFFFF" w:themeColor="background1"/>
                                  <w:sz w:val="18"/>
                                  <w:szCs w:val="18"/>
                                  <w:lang w:val="it-IT"/>
                                </w:rPr>
                                <w:t>Si tiene cualquier pregunta, diríjase a:</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Relaciones públicas</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9C141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9A56EA">
                          <w:rPr>
                            <w:rFonts w:cs="Arial"/>
                            <w:color w:val="FFFFFF" w:themeColor="background1"/>
                            <w:sz w:val="18"/>
                            <w:szCs w:val="18"/>
                            <w:lang w:val="en-US"/>
                          </w:rPr>
                          <w:t>KG</w:t>
                        </w:r>
                      </w:p>
                      <w:p w14:paraId="17C138CE" w14:textId="77777777" w:rsidR="00ED7C57" w:rsidRPr="009C1419" w:rsidRDefault="00ED7C57" w:rsidP="00ED7C57">
                        <w:pPr>
                          <w:snapToGrid w:val="0"/>
                          <w:spacing w:line="240" w:lineRule="auto"/>
                          <w:rPr>
                            <w:rFonts w:cs="Arial"/>
                            <w:color w:val="FFFFFF" w:themeColor="background1"/>
                            <w:sz w:val="18"/>
                            <w:szCs w:val="18"/>
                            <w:lang w:val="en-US"/>
                          </w:rPr>
                        </w:pPr>
                        <w:r w:rsidRPr="009A56EA">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9A56EA">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9A56EA">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9A56EA" w:rsidRDefault="007954AE" w:rsidP="007954AE">
                        <w:pPr>
                          <w:snapToGrid w:val="0"/>
                          <w:spacing w:line="240" w:lineRule="auto"/>
                          <w:rPr>
                            <w:rFonts w:cs="Arial"/>
                            <w:color w:val="FFFFFF" w:themeColor="background1"/>
                            <w:sz w:val="18"/>
                            <w:szCs w:val="18"/>
                            <w:lang w:val="it-IT"/>
                          </w:rPr>
                        </w:pPr>
                        <w:r w:rsidRPr="009A56EA">
                          <w:rPr>
                            <w:rFonts w:cs="Arial"/>
                            <w:color w:val="FFFFFF" w:themeColor="background1"/>
                            <w:sz w:val="18"/>
                            <w:szCs w:val="18"/>
                            <w:lang w:val="it-IT"/>
                          </w:rPr>
                          <w:t>Si tiene cualquier pregunta, diríjase a:</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Relaciones públicas</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Página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9C141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9A56EA">
                                <w:rPr>
                                  <w:rFonts w:cs="Arial"/>
                                  <w:color w:val="FFFFFF" w:themeColor="background1"/>
                                  <w:sz w:val="18"/>
                                  <w:szCs w:val="18"/>
                                  <w:lang w:val="en-US"/>
                                </w:rPr>
                                <w:t>KG</w:t>
                              </w:r>
                            </w:p>
                            <w:p w14:paraId="3F81102F" w14:textId="77777777" w:rsidR="00017E54" w:rsidRPr="009C1419" w:rsidRDefault="00017E54" w:rsidP="00F40CBF">
                              <w:pPr>
                                <w:snapToGrid w:val="0"/>
                                <w:spacing w:line="240" w:lineRule="auto"/>
                                <w:rPr>
                                  <w:rFonts w:cs="Arial"/>
                                  <w:color w:val="FFFFFF" w:themeColor="background1"/>
                                  <w:sz w:val="18"/>
                                  <w:szCs w:val="18"/>
                                  <w:lang w:val="en-US"/>
                                </w:rPr>
                              </w:pPr>
                              <w:r w:rsidRPr="009A56EA">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9A56EA">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9A56EA">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9A56EA" w:rsidRDefault="00017E54" w:rsidP="00F40CBF">
                              <w:pPr>
                                <w:snapToGrid w:val="0"/>
                                <w:spacing w:line="240" w:lineRule="auto"/>
                                <w:rPr>
                                  <w:rFonts w:cs="Arial"/>
                                  <w:color w:val="FFFFFF" w:themeColor="background1"/>
                                  <w:sz w:val="18"/>
                                  <w:szCs w:val="18"/>
                                  <w:lang w:val="it-IT"/>
                                </w:rPr>
                              </w:pPr>
                              <w:r w:rsidRPr="009A56EA">
                                <w:rPr>
                                  <w:rFonts w:cs="Arial"/>
                                  <w:color w:val="FFFFFF" w:themeColor="background1"/>
                                  <w:sz w:val="18"/>
                                  <w:szCs w:val="18"/>
                                  <w:lang w:val="it-IT"/>
                                </w:rPr>
                                <w:t>Si tiene cualquier pregunta, diríjase a:</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A56EA">
                                <w:rPr>
                                  <w:rFonts w:cs="Arial"/>
                                  <w:color w:val="FFFFFF" w:themeColor="background1"/>
                                  <w:sz w:val="18"/>
                                  <w:szCs w:val="18"/>
                                  <w:lang w:val="it-IT"/>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A56EA">
                                <w:rPr>
                                  <w:rFonts w:cs="Arial"/>
                                  <w:color w:val="FFFFFF" w:themeColor="background1"/>
                                  <w:sz w:val="18"/>
                                  <w:szCs w:val="18"/>
                                  <w:lang w:val="it-IT"/>
                                </w:rPr>
                                <w:t>Coordinadora de RR. PP.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sidRPr="009A56EA">
                                <w:rPr>
                                  <w:rFonts w:cs="Arial"/>
                                  <w:color w:val="FFFFFF" w:themeColor="background1"/>
                                  <w:sz w:val="18"/>
                                  <w:szCs w:val="18"/>
                                  <w:lang w:val="it-IT"/>
                                </w:rPr>
                                <w:t>Teléfono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9C141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9A56EA">
                          <w:rPr>
                            <w:rFonts w:cs="Arial"/>
                            <w:color w:val="FFFFFF" w:themeColor="background1"/>
                            <w:sz w:val="18"/>
                            <w:szCs w:val="18"/>
                            <w:lang w:val="en-US"/>
                          </w:rPr>
                          <w:t>KG</w:t>
                        </w:r>
                      </w:p>
                      <w:p w14:paraId="3F81102F" w14:textId="77777777" w:rsidR="00017E54" w:rsidRPr="009C1419" w:rsidRDefault="00017E54" w:rsidP="00F40CBF">
                        <w:pPr>
                          <w:snapToGrid w:val="0"/>
                          <w:spacing w:line="240" w:lineRule="auto"/>
                          <w:rPr>
                            <w:rFonts w:cs="Arial"/>
                            <w:color w:val="FFFFFF" w:themeColor="background1"/>
                            <w:sz w:val="18"/>
                            <w:szCs w:val="18"/>
                            <w:lang w:val="en-US"/>
                          </w:rPr>
                        </w:pPr>
                        <w:r w:rsidRPr="009A56EA">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9A56EA">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9A56EA">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9A56EA" w:rsidRDefault="00017E54" w:rsidP="00F40CBF">
                        <w:pPr>
                          <w:snapToGrid w:val="0"/>
                          <w:spacing w:line="240" w:lineRule="auto"/>
                          <w:rPr>
                            <w:rFonts w:cs="Arial"/>
                            <w:color w:val="FFFFFF" w:themeColor="background1"/>
                            <w:sz w:val="18"/>
                            <w:szCs w:val="18"/>
                            <w:lang w:val="it-IT"/>
                          </w:rPr>
                        </w:pPr>
                        <w:r w:rsidRPr="009A56EA">
                          <w:rPr>
                            <w:rFonts w:cs="Arial"/>
                            <w:color w:val="FFFFFF" w:themeColor="background1"/>
                            <w:sz w:val="18"/>
                            <w:szCs w:val="18"/>
                            <w:lang w:val="it-IT"/>
                          </w:rPr>
                          <w:t>Si tiene cualquier pregunta, diríjase a:</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A56EA">
                          <w:rPr>
                            <w:rFonts w:cs="Arial"/>
                            <w:color w:val="FFFFFF" w:themeColor="background1"/>
                            <w:sz w:val="18"/>
                            <w:szCs w:val="18"/>
                            <w:lang w:val="it-IT"/>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A56EA">
                          <w:rPr>
                            <w:rFonts w:cs="Arial"/>
                            <w:color w:val="FFFFFF" w:themeColor="background1"/>
                            <w:sz w:val="18"/>
                            <w:szCs w:val="18"/>
                            <w:lang w:val="it-IT"/>
                          </w:rPr>
                          <w:t>Coordinadora de RR. PP.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sidRPr="009A56EA">
                          <w:rPr>
                            <w:rFonts w:cs="Arial"/>
                            <w:color w:val="FFFFFF" w:themeColor="background1"/>
                            <w:sz w:val="18"/>
                            <w:szCs w:val="18"/>
                            <w:lang w:val="it-IT"/>
                          </w:rPr>
                          <w:t>Teléfono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C011C4" w14:textId="77777777" w:rsidR="00EC174F" w:rsidRDefault="00EC174F" w:rsidP="00604131">
      <w:r>
        <w:separator/>
      </w:r>
    </w:p>
    <w:p w14:paraId="7E76771F" w14:textId="77777777" w:rsidR="00EC174F" w:rsidRDefault="00EC174F" w:rsidP="00604131"/>
  </w:footnote>
  <w:footnote w:type="continuationSeparator" w:id="0">
    <w:p w14:paraId="1A0C19BC" w14:textId="77777777" w:rsidR="00EC174F" w:rsidRDefault="00EC174F" w:rsidP="00604131">
      <w:r>
        <w:continuationSeparator/>
      </w:r>
    </w:p>
    <w:p w14:paraId="5D43FFC9" w14:textId="77777777" w:rsidR="00EC174F" w:rsidRDefault="00EC174F" w:rsidP="00604131"/>
  </w:footnote>
  <w:footnote w:type="continuationNotice" w:id="1">
    <w:p w14:paraId="0C0EB844" w14:textId="77777777" w:rsidR="00EC174F" w:rsidRDefault="00EC174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FD5E30"/>
    <w:multiLevelType w:val="multilevel"/>
    <w:tmpl w:val="3FF03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94708BB"/>
    <w:multiLevelType w:val="hybridMultilevel"/>
    <w:tmpl w:val="36CA2C8E"/>
    <w:lvl w:ilvl="0" w:tplc="65F27650">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87D7F36"/>
    <w:multiLevelType w:val="hybridMultilevel"/>
    <w:tmpl w:val="F04887EC"/>
    <w:lvl w:ilvl="0" w:tplc="08A27566">
      <w:start w:val="1"/>
      <w:numFmt w:val="bullet"/>
      <w:lvlText w:val=""/>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7C7181E"/>
    <w:multiLevelType w:val="hybridMultilevel"/>
    <w:tmpl w:val="611CDD66"/>
    <w:lvl w:ilvl="0" w:tplc="E318C00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737223EA"/>
    <w:multiLevelType w:val="multilevel"/>
    <w:tmpl w:val="0298F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1"/>
  </w:num>
  <w:num w:numId="2" w16cid:durableId="963538434">
    <w:abstractNumId w:val="21"/>
  </w:num>
  <w:num w:numId="3" w16cid:durableId="1236549222">
    <w:abstractNumId w:val="12"/>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5"/>
  </w:num>
  <w:num w:numId="15" w16cid:durableId="1086340242">
    <w:abstractNumId w:val="14"/>
  </w:num>
  <w:num w:numId="16" w16cid:durableId="214002917">
    <w:abstractNumId w:val="16"/>
  </w:num>
  <w:num w:numId="17" w16cid:durableId="178742388">
    <w:abstractNumId w:val="23"/>
  </w:num>
  <w:num w:numId="18" w16cid:durableId="688142652">
    <w:abstractNumId w:val="19"/>
  </w:num>
  <w:num w:numId="19" w16cid:durableId="1694839260">
    <w:abstractNumId w:val="17"/>
  </w:num>
  <w:num w:numId="20" w16cid:durableId="1468275926">
    <w:abstractNumId w:val="20"/>
  </w:num>
  <w:num w:numId="21" w16cid:durableId="1893542502">
    <w:abstractNumId w:val="13"/>
  </w:num>
  <w:num w:numId="22" w16cid:durableId="540554078">
    <w:abstractNumId w:val="18"/>
  </w:num>
  <w:num w:numId="23" w16cid:durableId="517159910">
    <w:abstractNumId w:val="22"/>
  </w:num>
  <w:num w:numId="24" w16cid:durableId="71173188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04C"/>
    <w:rsid w:val="00002A79"/>
    <w:rsid w:val="00003243"/>
    <w:rsid w:val="00003FF6"/>
    <w:rsid w:val="00017643"/>
    <w:rsid w:val="00017E54"/>
    <w:rsid w:val="000206F9"/>
    <w:rsid w:val="000226F4"/>
    <w:rsid w:val="00023579"/>
    <w:rsid w:val="000236DF"/>
    <w:rsid w:val="00027038"/>
    <w:rsid w:val="00035B41"/>
    <w:rsid w:val="00036581"/>
    <w:rsid w:val="00037CAC"/>
    <w:rsid w:val="00043797"/>
    <w:rsid w:val="0004394B"/>
    <w:rsid w:val="00043B54"/>
    <w:rsid w:val="00043BC2"/>
    <w:rsid w:val="00044E10"/>
    <w:rsid w:val="00045B77"/>
    <w:rsid w:val="0005294D"/>
    <w:rsid w:val="00055215"/>
    <w:rsid w:val="0005526E"/>
    <w:rsid w:val="00056669"/>
    <w:rsid w:val="0006259D"/>
    <w:rsid w:val="00064242"/>
    <w:rsid w:val="00066FC3"/>
    <w:rsid w:val="000675E0"/>
    <w:rsid w:val="0007527F"/>
    <w:rsid w:val="000815C5"/>
    <w:rsid w:val="00084B0E"/>
    <w:rsid w:val="00086EB8"/>
    <w:rsid w:val="0008760F"/>
    <w:rsid w:val="00091742"/>
    <w:rsid w:val="0009527E"/>
    <w:rsid w:val="0009595A"/>
    <w:rsid w:val="00096850"/>
    <w:rsid w:val="000A375D"/>
    <w:rsid w:val="000A77C5"/>
    <w:rsid w:val="000A7A4C"/>
    <w:rsid w:val="000B00A2"/>
    <w:rsid w:val="000B318C"/>
    <w:rsid w:val="000B3F29"/>
    <w:rsid w:val="000B4192"/>
    <w:rsid w:val="000B4AEC"/>
    <w:rsid w:val="000B4DE7"/>
    <w:rsid w:val="000D2BF4"/>
    <w:rsid w:val="000D413A"/>
    <w:rsid w:val="000D469A"/>
    <w:rsid w:val="000D508F"/>
    <w:rsid w:val="000D768D"/>
    <w:rsid w:val="000E4793"/>
    <w:rsid w:val="000E6EDF"/>
    <w:rsid w:val="000E74EC"/>
    <w:rsid w:val="000F2830"/>
    <w:rsid w:val="000F3B49"/>
    <w:rsid w:val="000F3CE4"/>
    <w:rsid w:val="000F5131"/>
    <w:rsid w:val="001012D4"/>
    <w:rsid w:val="0010231A"/>
    <w:rsid w:val="00103323"/>
    <w:rsid w:val="00103960"/>
    <w:rsid w:val="00110484"/>
    <w:rsid w:val="00112611"/>
    <w:rsid w:val="00114C77"/>
    <w:rsid w:val="001157EF"/>
    <w:rsid w:val="001172FE"/>
    <w:rsid w:val="001269F9"/>
    <w:rsid w:val="00130B91"/>
    <w:rsid w:val="00131FD0"/>
    <w:rsid w:val="00132C2D"/>
    <w:rsid w:val="00137137"/>
    <w:rsid w:val="0013783A"/>
    <w:rsid w:val="00140E8F"/>
    <w:rsid w:val="00141092"/>
    <w:rsid w:val="001431BD"/>
    <w:rsid w:val="00143234"/>
    <w:rsid w:val="00145361"/>
    <w:rsid w:val="00145483"/>
    <w:rsid w:val="0015089F"/>
    <w:rsid w:val="00150983"/>
    <w:rsid w:val="00151284"/>
    <w:rsid w:val="00151F7E"/>
    <w:rsid w:val="00155B32"/>
    <w:rsid w:val="00157032"/>
    <w:rsid w:val="00160F10"/>
    <w:rsid w:val="00161783"/>
    <w:rsid w:val="00163E2B"/>
    <w:rsid w:val="00173139"/>
    <w:rsid w:val="00175585"/>
    <w:rsid w:val="00175C15"/>
    <w:rsid w:val="00180A36"/>
    <w:rsid w:val="00181A7B"/>
    <w:rsid w:val="00182AEC"/>
    <w:rsid w:val="001843CE"/>
    <w:rsid w:val="0019085A"/>
    <w:rsid w:val="001908C1"/>
    <w:rsid w:val="00194161"/>
    <w:rsid w:val="00195BE5"/>
    <w:rsid w:val="001970B6"/>
    <w:rsid w:val="001A346D"/>
    <w:rsid w:val="001A44C3"/>
    <w:rsid w:val="001A620A"/>
    <w:rsid w:val="001A658A"/>
    <w:rsid w:val="001A6705"/>
    <w:rsid w:val="001C4312"/>
    <w:rsid w:val="001D1E64"/>
    <w:rsid w:val="001D5CF2"/>
    <w:rsid w:val="001D6EF9"/>
    <w:rsid w:val="001E00EE"/>
    <w:rsid w:val="001E0C14"/>
    <w:rsid w:val="001E3D1F"/>
    <w:rsid w:val="001E5E06"/>
    <w:rsid w:val="001F2390"/>
    <w:rsid w:val="00202331"/>
    <w:rsid w:val="0020358E"/>
    <w:rsid w:val="00203B74"/>
    <w:rsid w:val="00203E9E"/>
    <w:rsid w:val="002053BB"/>
    <w:rsid w:val="002055F2"/>
    <w:rsid w:val="002055FF"/>
    <w:rsid w:val="002111F4"/>
    <w:rsid w:val="00213C45"/>
    <w:rsid w:val="0021536A"/>
    <w:rsid w:val="00216D47"/>
    <w:rsid w:val="00217498"/>
    <w:rsid w:val="00220D51"/>
    <w:rsid w:val="0022188F"/>
    <w:rsid w:val="00226B33"/>
    <w:rsid w:val="00227247"/>
    <w:rsid w:val="00231659"/>
    <w:rsid w:val="0023220E"/>
    <w:rsid w:val="0023243C"/>
    <w:rsid w:val="00236A2E"/>
    <w:rsid w:val="00236BDC"/>
    <w:rsid w:val="002372FF"/>
    <w:rsid w:val="002415FC"/>
    <w:rsid w:val="00241E6F"/>
    <w:rsid w:val="00244204"/>
    <w:rsid w:val="002447B0"/>
    <w:rsid w:val="00247231"/>
    <w:rsid w:val="00251D81"/>
    <w:rsid w:val="00254D7A"/>
    <w:rsid w:val="0026245E"/>
    <w:rsid w:val="00265AA3"/>
    <w:rsid w:val="00265D83"/>
    <w:rsid w:val="00266910"/>
    <w:rsid w:val="0026733B"/>
    <w:rsid w:val="00274C32"/>
    <w:rsid w:val="002752C9"/>
    <w:rsid w:val="00276A36"/>
    <w:rsid w:val="0028005F"/>
    <w:rsid w:val="002801ED"/>
    <w:rsid w:val="002802A3"/>
    <w:rsid w:val="00281F84"/>
    <w:rsid w:val="00295A5E"/>
    <w:rsid w:val="0029652A"/>
    <w:rsid w:val="00296C9B"/>
    <w:rsid w:val="0029702B"/>
    <w:rsid w:val="00297889"/>
    <w:rsid w:val="002A068A"/>
    <w:rsid w:val="002A07B5"/>
    <w:rsid w:val="002A0A8E"/>
    <w:rsid w:val="002A14BC"/>
    <w:rsid w:val="002A3AA2"/>
    <w:rsid w:val="002B5DAF"/>
    <w:rsid w:val="002B6B52"/>
    <w:rsid w:val="002C018F"/>
    <w:rsid w:val="002C1719"/>
    <w:rsid w:val="002C3B54"/>
    <w:rsid w:val="002C3EEA"/>
    <w:rsid w:val="002C4C19"/>
    <w:rsid w:val="002D1149"/>
    <w:rsid w:val="002D12AF"/>
    <w:rsid w:val="002D226B"/>
    <w:rsid w:val="002D23EE"/>
    <w:rsid w:val="002D3298"/>
    <w:rsid w:val="002D744C"/>
    <w:rsid w:val="002E1E84"/>
    <w:rsid w:val="002E6889"/>
    <w:rsid w:val="002E6997"/>
    <w:rsid w:val="002F11D2"/>
    <w:rsid w:val="002F1A19"/>
    <w:rsid w:val="002F332F"/>
    <w:rsid w:val="002F4EB0"/>
    <w:rsid w:val="002F5019"/>
    <w:rsid w:val="002F7E16"/>
    <w:rsid w:val="00304332"/>
    <w:rsid w:val="0030653B"/>
    <w:rsid w:val="00307ADB"/>
    <w:rsid w:val="003148D3"/>
    <w:rsid w:val="00315994"/>
    <w:rsid w:val="003205A1"/>
    <w:rsid w:val="003210F1"/>
    <w:rsid w:val="00324A28"/>
    <w:rsid w:val="0032576A"/>
    <w:rsid w:val="00330BA3"/>
    <w:rsid w:val="003345DA"/>
    <w:rsid w:val="00340800"/>
    <w:rsid w:val="003428B5"/>
    <w:rsid w:val="0034337B"/>
    <w:rsid w:val="003472FB"/>
    <w:rsid w:val="00351592"/>
    <w:rsid w:val="0035250F"/>
    <w:rsid w:val="00356543"/>
    <w:rsid w:val="00356CA3"/>
    <w:rsid w:val="003621DA"/>
    <w:rsid w:val="003639D0"/>
    <w:rsid w:val="003675A5"/>
    <w:rsid w:val="00367F29"/>
    <w:rsid w:val="00370FFF"/>
    <w:rsid w:val="003711CF"/>
    <w:rsid w:val="00371307"/>
    <w:rsid w:val="00374C09"/>
    <w:rsid w:val="0037780E"/>
    <w:rsid w:val="0038366C"/>
    <w:rsid w:val="003857CC"/>
    <w:rsid w:val="00386D47"/>
    <w:rsid w:val="00390862"/>
    <w:rsid w:val="003919B1"/>
    <w:rsid w:val="0039235E"/>
    <w:rsid w:val="003931E7"/>
    <w:rsid w:val="00395999"/>
    <w:rsid w:val="003A02B5"/>
    <w:rsid w:val="003A04D5"/>
    <w:rsid w:val="003A5191"/>
    <w:rsid w:val="003A65DA"/>
    <w:rsid w:val="003B0D3E"/>
    <w:rsid w:val="003B5C7B"/>
    <w:rsid w:val="003B6A3B"/>
    <w:rsid w:val="003C1220"/>
    <w:rsid w:val="003C6452"/>
    <w:rsid w:val="003D28EA"/>
    <w:rsid w:val="003D7A86"/>
    <w:rsid w:val="003E214F"/>
    <w:rsid w:val="003E3CCB"/>
    <w:rsid w:val="003E41BC"/>
    <w:rsid w:val="003F1210"/>
    <w:rsid w:val="003F53CB"/>
    <w:rsid w:val="004057EA"/>
    <w:rsid w:val="004063F6"/>
    <w:rsid w:val="00406956"/>
    <w:rsid w:val="00406F07"/>
    <w:rsid w:val="0042316A"/>
    <w:rsid w:val="00423C25"/>
    <w:rsid w:val="0042469A"/>
    <w:rsid w:val="00426C65"/>
    <w:rsid w:val="00430FEA"/>
    <w:rsid w:val="00440851"/>
    <w:rsid w:val="00441FD8"/>
    <w:rsid w:val="00442D0F"/>
    <w:rsid w:val="004470E5"/>
    <w:rsid w:val="004555EA"/>
    <w:rsid w:val="00463BCA"/>
    <w:rsid w:val="0046408C"/>
    <w:rsid w:val="00465331"/>
    <w:rsid w:val="00466B17"/>
    <w:rsid w:val="004706B6"/>
    <w:rsid w:val="004727B7"/>
    <w:rsid w:val="00475FBA"/>
    <w:rsid w:val="004765C6"/>
    <w:rsid w:val="00482F80"/>
    <w:rsid w:val="00483287"/>
    <w:rsid w:val="004864CC"/>
    <w:rsid w:val="004937D9"/>
    <w:rsid w:val="00495CA6"/>
    <w:rsid w:val="00497AD6"/>
    <w:rsid w:val="004A4FFE"/>
    <w:rsid w:val="004A6EB0"/>
    <w:rsid w:val="004B234C"/>
    <w:rsid w:val="004B23EA"/>
    <w:rsid w:val="004B7486"/>
    <w:rsid w:val="004C0246"/>
    <w:rsid w:val="004C1029"/>
    <w:rsid w:val="004C2064"/>
    <w:rsid w:val="004C39FD"/>
    <w:rsid w:val="004C55EA"/>
    <w:rsid w:val="004C7EB0"/>
    <w:rsid w:val="004D1923"/>
    <w:rsid w:val="004D66DC"/>
    <w:rsid w:val="004D67B5"/>
    <w:rsid w:val="004E1D47"/>
    <w:rsid w:val="004E4E1B"/>
    <w:rsid w:val="004E515B"/>
    <w:rsid w:val="004E6107"/>
    <w:rsid w:val="004E6EFF"/>
    <w:rsid w:val="004F75D9"/>
    <w:rsid w:val="0050039C"/>
    <w:rsid w:val="00502370"/>
    <w:rsid w:val="00505E59"/>
    <w:rsid w:val="00506C33"/>
    <w:rsid w:val="00510D51"/>
    <w:rsid w:val="00511B80"/>
    <w:rsid w:val="00515236"/>
    <w:rsid w:val="00517FC8"/>
    <w:rsid w:val="00520FAD"/>
    <w:rsid w:val="00526300"/>
    <w:rsid w:val="005318CB"/>
    <w:rsid w:val="0053259B"/>
    <w:rsid w:val="00541578"/>
    <w:rsid w:val="005444C2"/>
    <w:rsid w:val="00553E6E"/>
    <w:rsid w:val="0056401E"/>
    <w:rsid w:val="005670FF"/>
    <w:rsid w:val="00570140"/>
    <w:rsid w:val="00575747"/>
    <w:rsid w:val="00576F22"/>
    <w:rsid w:val="005837FD"/>
    <w:rsid w:val="00585302"/>
    <w:rsid w:val="0058561B"/>
    <w:rsid w:val="0059235A"/>
    <w:rsid w:val="0059584F"/>
    <w:rsid w:val="005A18D7"/>
    <w:rsid w:val="005A2096"/>
    <w:rsid w:val="005A5BED"/>
    <w:rsid w:val="005B10DA"/>
    <w:rsid w:val="005B319F"/>
    <w:rsid w:val="005B6402"/>
    <w:rsid w:val="005C3F17"/>
    <w:rsid w:val="005C5AC8"/>
    <w:rsid w:val="005C65A6"/>
    <w:rsid w:val="005C66DA"/>
    <w:rsid w:val="005C723A"/>
    <w:rsid w:val="005D1329"/>
    <w:rsid w:val="005D6E20"/>
    <w:rsid w:val="005E42BF"/>
    <w:rsid w:val="005E5F95"/>
    <w:rsid w:val="005E60FA"/>
    <w:rsid w:val="005E7100"/>
    <w:rsid w:val="005F45E2"/>
    <w:rsid w:val="005F62D2"/>
    <w:rsid w:val="005F6378"/>
    <w:rsid w:val="005F7278"/>
    <w:rsid w:val="00602504"/>
    <w:rsid w:val="00602BBF"/>
    <w:rsid w:val="00603EB5"/>
    <w:rsid w:val="00604131"/>
    <w:rsid w:val="00604322"/>
    <w:rsid w:val="006056B8"/>
    <w:rsid w:val="00606508"/>
    <w:rsid w:val="00606DB5"/>
    <w:rsid w:val="006108DD"/>
    <w:rsid w:val="006109D8"/>
    <w:rsid w:val="00610E3D"/>
    <w:rsid w:val="00610FB4"/>
    <w:rsid w:val="006112AC"/>
    <w:rsid w:val="006136B7"/>
    <w:rsid w:val="00614A58"/>
    <w:rsid w:val="00615490"/>
    <w:rsid w:val="006160CA"/>
    <w:rsid w:val="006164C7"/>
    <w:rsid w:val="00616BE2"/>
    <w:rsid w:val="006252F8"/>
    <w:rsid w:val="0063252F"/>
    <w:rsid w:val="006347C3"/>
    <w:rsid w:val="00637935"/>
    <w:rsid w:val="00642395"/>
    <w:rsid w:val="0064738A"/>
    <w:rsid w:val="006473BC"/>
    <w:rsid w:val="00651DAA"/>
    <w:rsid w:val="006533A7"/>
    <w:rsid w:val="0065459B"/>
    <w:rsid w:val="00654C9B"/>
    <w:rsid w:val="00655076"/>
    <w:rsid w:val="00662BD4"/>
    <w:rsid w:val="0066452F"/>
    <w:rsid w:val="00664837"/>
    <w:rsid w:val="00666A72"/>
    <w:rsid w:val="00666F00"/>
    <w:rsid w:val="00667DC5"/>
    <w:rsid w:val="0067397F"/>
    <w:rsid w:val="006747DA"/>
    <w:rsid w:val="00674FC6"/>
    <w:rsid w:val="0067698E"/>
    <w:rsid w:val="00677399"/>
    <w:rsid w:val="0068065A"/>
    <w:rsid w:val="0068271A"/>
    <w:rsid w:val="00682FE0"/>
    <w:rsid w:val="006852D0"/>
    <w:rsid w:val="00686ACD"/>
    <w:rsid w:val="00691F7C"/>
    <w:rsid w:val="00696401"/>
    <w:rsid w:val="006966A0"/>
    <w:rsid w:val="006A0B91"/>
    <w:rsid w:val="006A3B71"/>
    <w:rsid w:val="006A4387"/>
    <w:rsid w:val="006B04C6"/>
    <w:rsid w:val="006B0E03"/>
    <w:rsid w:val="006B1726"/>
    <w:rsid w:val="006C1BFA"/>
    <w:rsid w:val="006C2465"/>
    <w:rsid w:val="006C3150"/>
    <w:rsid w:val="006C4519"/>
    <w:rsid w:val="006C485C"/>
    <w:rsid w:val="006D2F36"/>
    <w:rsid w:val="006D6694"/>
    <w:rsid w:val="006E3308"/>
    <w:rsid w:val="006E6919"/>
    <w:rsid w:val="006E752F"/>
    <w:rsid w:val="006F1C57"/>
    <w:rsid w:val="006F27B7"/>
    <w:rsid w:val="006F59E5"/>
    <w:rsid w:val="006F5D19"/>
    <w:rsid w:val="00700E29"/>
    <w:rsid w:val="007020EC"/>
    <w:rsid w:val="00703248"/>
    <w:rsid w:val="00704432"/>
    <w:rsid w:val="00705FDF"/>
    <w:rsid w:val="0070621A"/>
    <w:rsid w:val="00711C65"/>
    <w:rsid w:val="0071227C"/>
    <w:rsid w:val="007147AC"/>
    <w:rsid w:val="00721124"/>
    <w:rsid w:val="00722887"/>
    <w:rsid w:val="00731D9F"/>
    <w:rsid w:val="00732921"/>
    <w:rsid w:val="00742C1B"/>
    <w:rsid w:val="00745A3C"/>
    <w:rsid w:val="007521BE"/>
    <w:rsid w:val="00753E85"/>
    <w:rsid w:val="00760227"/>
    <w:rsid w:val="00760C00"/>
    <w:rsid w:val="007624DA"/>
    <w:rsid w:val="00763AC8"/>
    <w:rsid w:val="00767012"/>
    <w:rsid w:val="0077175F"/>
    <w:rsid w:val="0077333D"/>
    <w:rsid w:val="0078027D"/>
    <w:rsid w:val="007803E2"/>
    <w:rsid w:val="00781020"/>
    <w:rsid w:val="00781189"/>
    <w:rsid w:val="007812C8"/>
    <w:rsid w:val="0078178D"/>
    <w:rsid w:val="00791E38"/>
    <w:rsid w:val="007934EF"/>
    <w:rsid w:val="007954AE"/>
    <w:rsid w:val="00795D4A"/>
    <w:rsid w:val="00796163"/>
    <w:rsid w:val="007A239E"/>
    <w:rsid w:val="007A267C"/>
    <w:rsid w:val="007A3C28"/>
    <w:rsid w:val="007A4AC4"/>
    <w:rsid w:val="007A4B85"/>
    <w:rsid w:val="007A5D6F"/>
    <w:rsid w:val="007B024B"/>
    <w:rsid w:val="007B0E4C"/>
    <w:rsid w:val="007B2079"/>
    <w:rsid w:val="007B35B3"/>
    <w:rsid w:val="007C1380"/>
    <w:rsid w:val="007C3829"/>
    <w:rsid w:val="007C584E"/>
    <w:rsid w:val="007C7A88"/>
    <w:rsid w:val="007D1B6C"/>
    <w:rsid w:val="007D45F8"/>
    <w:rsid w:val="007D4CEB"/>
    <w:rsid w:val="007D6993"/>
    <w:rsid w:val="007E0D8B"/>
    <w:rsid w:val="007E1E47"/>
    <w:rsid w:val="007E26EC"/>
    <w:rsid w:val="007E2949"/>
    <w:rsid w:val="007E2CB6"/>
    <w:rsid w:val="007E35EE"/>
    <w:rsid w:val="007E479C"/>
    <w:rsid w:val="007E4DE8"/>
    <w:rsid w:val="007E640B"/>
    <w:rsid w:val="007E6B18"/>
    <w:rsid w:val="007E7459"/>
    <w:rsid w:val="007E7B2E"/>
    <w:rsid w:val="007E7C84"/>
    <w:rsid w:val="007F3FCE"/>
    <w:rsid w:val="007F73F1"/>
    <w:rsid w:val="00800953"/>
    <w:rsid w:val="008015DC"/>
    <w:rsid w:val="00802E99"/>
    <w:rsid w:val="008039DE"/>
    <w:rsid w:val="00810D5F"/>
    <w:rsid w:val="0081248B"/>
    <w:rsid w:val="00812D63"/>
    <w:rsid w:val="00814373"/>
    <w:rsid w:val="00815B8D"/>
    <w:rsid w:val="00816216"/>
    <w:rsid w:val="008170FF"/>
    <w:rsid w:val="0082529E"/>
    <w:rsid w:val="008255BE"/>
    <w:rsid w:val="00826B27"/>
    <w:rsid w:val="008308B8"/>
    <w:rsid w:val="00830E64"/>
    <w:rsid w:val="0083556E"/>
    <w:rsid w:val="00841C53"/>
    <w:rsid w:val="00844322"/>
    <w:rsid w:val="008457E6"/>
    <w:rsid w:val="0084775A"/>
    <w:rsid w:val="008521E1"/>
    <w:rsid w:val="00852930"/>
    <w:rsid w:val="00855302"/>
    <w:rsid w:val="0085728A"/>
    <w:rsid w:val="00862354"/>
    <w:rsid w:val="008637CB"/>
    <w:rsid w:val="008641A9"/>
    <w:rsid w:val="00864D7D"/>
    <w:rsid w:val="0086541B"/>
    <w:rsid w:val="00872225"/>
    <w:rsid w:val="008764F7"/>
    <w:rsid w:val="00876DA4"/>
    <w:rsid w:val="00880156"/>
    <w:rsid w:val="00880161"/>
    <w:rsid w:val="00880879"/>
    <w:rsid w:val="00885F29"/>
    <w:rsid w:val="00886EC5"/>
    <w:rsid w:val="00887B73"/>
    <w:rsid w:val="00895AA8"/>
    <w:rsid w:val="008A3306"/>
    <w:rsid w:val="008A3BB3"/>
    <w:rsid w:val="008A55B2"/>
    <w:rsid w:val="008A55B8"/>
    <w:rsid w:val="008A648E"/>
    <w:rsid w:val="008A6860"/>
    <w:rsid w:val="008B0144"/>
    <w:rsid w:val="008B0452"/>
    <w:rsid w:val="008B16C6"/>
    <w:rsid w:val="008B4212"/>
    <w:rsid w:val="008B66C8"/>
    <w:rsid w:val="008B7007"/>
    <w:rsid w:val="008C0DA5"/>
    <w:rsid w:val="008C45B2"/>
    <w:rsid w:val="008C5C2A"/>
    <w:rsid w:val="008C6086"/>
    <w:rsid w:val="008C60C7"/>
    <w:rsid w:val="008D08B6"/>
    <w:rsid w:val="008D3BF4"/>
    <w:rsid w:val="008D735A"/>
    <w:rsid w:val="008E46FE"/>
    <w:rsid w:val="008E5693"/>
    <w:rsid w:val="008E6DDA"/>
    <w:rsid w:val="00900D4A"/>
    <w:rsid w:val="00905A35"/>
    <w:rsid w:val="0091062E"/>
    <w:rsid w:val="00911F21"/>
    <w:rsid w:val="00912623"/>
    <w:rsid w:val="00913135"/>
    <w:rsid w:val="009218EC"/>
    <w:rsid w:val="00923F06"/>
    <w:rsid w:val="009275C0"/>
    <w:rsid w:val="009322BA"/>
    <w:rsid w:val="00932E96"/>
    <w:rsid w:val="00933D6E"/>
    <w:rsid w:val="009409CD"/>
    <w:rsid w:val="00944AB7"/>
    <w:rsid w:val="009454BB"/>
    <w:rsid w:val="009464AE"/>
    <w:rsid w:val="009467ED"/>
    <w:rsid w:val="0094722F"/>
    <w:rsid w:val="00950846"/>
    <w:rsid w:val="00957AF7"/>
    <w:rsid w:val="00961579"/>
    <w:rsid w:val="00962C7E"/>
    <w:rsid w:val="009630BC"/>
    <w:rsid w:val="00975C5D"/>
    <w:rsid w:val="009760CF"/>
    <w:rsid w:val="00977D0F"/>
    <w:rsid w:val="009828C6"/>
    <w:rsid w:val="00983BBA"/>
    <w:rsid w:val="009853A7"/>
    <w:rsid w:val="00990EBB"/>
    <w:rsid w:val="0099141C"/>
    <w:rsid w:val="0099476E"/>
    <w:rsid w:val="009A3B27"/>
    <w:rsid w:val="009A56EA"/>
    <w:rsid w:val="009A6074"/>
    <w:rsid w:val="009A6409"/>
    <w:rsid w:val="009A6F18"/>
    <w:rsid w:val="009B17D3"/>
    <w:rsid w:val="009B202E"/>
    <w:rsid w:val="009B2BF3"/>
    <w:rsid w:val="009B3F76"/>
    <w:rsid w:val="009B44AF"/>
    <w:rsid w:val="009B64AA"/>
    <w:rsid w:val="009B6E76"/>
    <w:rsid w:val="009C04D3"/>
    <w:rsid w:val="009C1419"/>
    <w:rsid w:val="009C315C"/>
    <w:rsid w:val="009C366C"/>
    <w:rsid w:val="009C3ECC"/>
    <w:rsid w:val="009C3F79"/>
    <w:rsid w:val="009C5BCD"/>
    <w:rsid w:val="009D450E"/>
    <w:rsid w:val="009D539D"/>
    <w:rsid w:val="009E1220"/>
    <w:rsid w:val="009E48C3"/>
    <w:rsid w:val="009E561E"/>
    <w:rsid w:val="009E5F98"/>
    <w:rsid w:val="009E7076"/>
    <w:rsid w:val="009F7739"/>
    <w:rsid w:val="009F7747"/>
    <w:rsid w:val="00A00014"/>
    <w:rsid w:val="00A00543"/>
    <w:rsid w:val="00A025BD"/>
    <w:rsid w:val="00A02959"/>
    <w:rsid w:val="00A0390D"/>
    <w:rsid w:val="00A03F84"/>
    <w:rsid w:val="00A0664A"/>
    <w:rsid w:val="00A10772"/>
    <w:rsid w:val="00A107D6"/>
    <w:rsid w:val="00A11A2B"/>
    <w:rsid w:val="00A135ED"/>
    <w:rsid w:val="00A13AD4"/>
    <w:rsid w:val="00A15796"/>
    <w:rsid w:val="00A21C16"/>
    <w:rsid w:val="00A2534E"/>
    <w:rsid w:val="00A2548B"/>
    <w:rsid w:val="00A270AB"/>
    <w:rsid w:val="00A27D85"/>
    <w:rsid w:val="00A32645"/>
    <w:rsid w:val="00A34228"/>
    <w:rsid w:val="00A406FC"/>
    <w:rsid w:val="00A43690"/>
    <w:rsid w:val="00A44247"/>
    <w:rsid w:val="00A460A3"/>
    <w:rsid w:val="00A4724E"/>
    <w:rsid w:val="00A50735"/>
    <w:rsid w:val="00A52937"/>
    <w:rsid w:val="00A6001A"/>
    <w:rsid w:val="00A61DFB"/>
    <w:rsid w:val="00A6387D"/>
    <w:rsid w:val="00A638E5"/>
    <w:rsid w:val="00A66D19"/>
    <w:rsid w:val="00A67C43"/>
    <w:rsid w:val="00A7110C"/>
    <w:rsid w:val="00A7298E"/>
    <w:rsid w:val="00A72C4B"/>
    <w:rsid w:val="00A72CB3"/>
    <w:rsid w:val="00A73C28"/>
    <w:rsid w:val="00A778C9"/>
    <w:rsid w:val="00A83057"/>
    <w:rsid w:val="00A83F21"/>
    <w:rsid w:val="00A86D52"/>
    <w:rsid w:val="00A873F6"/>
    <w:rsid w:val="00A87E53"/>
    <w:rsid w:val="00A9547E"/>
    <w:rsid w:val="00A97D58"/>
    <w:rsid w:val="00AA063F"/>
    <w:rsid w:val="00AA08BC"/>
    <w:rsid w:val="00AA1142"/>
    <w:rsid w:val="00AA797C"/>
    <w:rsid w:val="00AB3CFC"/>
    <w:rsid w:val="00AC1D0A"/>
    <w:rsid w:val="00AC5959"/>
    <w:rsid w:val="00AD0C5D"/>
    <w:rsid w:val="00AD244E"/>
    <w:rsid w:val="00AD47FB"/>
    <w:rsid w:val="00AD515D"/>
    <w:rsid w:val="00AD5EFA"/>
    <w:rsid w:val="00AE1725"/>
    <w:rsid w:val="00AE1AD0"/>
    <w:rsid w:val="00AE230C"/>
    <w:rsid w:val="00AE465A"/>
    <w:rsid w:val="00AE77E8"/>
    <w:rsid w:val="00AF0156"/>
    <w:rsid w:val="00AF059D"/>
    <w:rsid w:val="00AF2665"/>
    <w:rsid w:val="00AF3932"/>
    <w:rsid w:val="00B0013C"/>
    <w:rsid w:val="00B037FC"/>
    <w:rsid w:val="00B0420C"/>
    <w:rsid w:val="00B047E9"/>
    <w:rsid w:val="00B1138E"/>
    <w:rsid w:val="00B14082"/>
    <w:rsid w:val="00B1765F"/>
    <w:rsid w:val="00B2028E"/>
    <w:rsid w:val="00B21C5B"/>
    <w:rsid w:val="00B27718"/>
    <w:rsid w:val="00B323D1"/>
    <w:rsid w:val="00B32BD8"/>
    <w:rsid w:val="00B33A52"/>
    <w:rsid w:val="00B437CC"/>
    <w:rsid w:val="00B45C8A"/>
    <w:rsid w:val="00B465DC"/>
    <w:rsid w:val="00B531A3"/>
    <w:rsid w:val="00B54452"/>
    <w:rsid w:val="00B54CB5"/>
    <w:rsid w:val="00B554C0"/>
    <w:rsid w:val="00B60FB1"/>
    <w:rsid w:val="00B6115F"/>
    <w:rsid w:val="00B63839"/>
    <w:rsid w:val="00B649EE"/>
    <w:rsid w:val="00B74E16"/>
    <w:rsid w:val="00B76F2B"/>
    <w:rsid w:val="00B8779B"/>
    <w:rsid w:val="00B946EA"/>
    <w:rsid w:val="00B95447"/>
    <w:rsid w:val="00BA0031"/>
    <w:rsid w:val="00BA0A2D"/>
    <w:rsid w:val="00BA2C8D"/>
    <w:rsid w:val="00BB0407"/>
    <w:rsid w:val="00BB0CA6"/>
    <w:rsid w:val="00BB0DCE"/>
    <w:rsid w:val="00BB3271"/>
    <w:rsid w:val="00BB5EA1"/>
    <w:rsid w:val="00BC346F"/>
    <w:rsid w:val="00BC39CD"/>
    <w:rsid w:val="00BC4E36"/>
    <w:rsid w:val="00BC527E"/>
    <w:rsid w:val="00BD2BA3"/>
    <w:rsid w:val="00BD54D8"/>
    <w:rsid w:val="00BE0A86"/>
    <w:rsid w:val="00BE1963"/>
    <w:rsid w:val="00BE1F5F"/>
    <w:rsid w:val="00BE29A3"/>
    <w:rsid w:val="00BF0683"/>
    <w:rsid w:val="00BF7F80"/>
    <w:rsid w:val="00C03744"/>
    <w:rsid w:val="00C075C0"/>
    <w:rsid w:val="00C110A3"/>
    <w:rsid w:val="00C13FBD"/>
    <w:rsid w:val="00C160BC"/>
    <w:rsid w:val="00C21B83"/>
    <w:rsid w:val="00C23FB8"/>
    <w:rsid w:val="00C245C9"/>
    <w:rsid w:val="00C30C42"/>
    <w:rsid w:val="00C35814"/>
    <w:rsid w:val="00C379B3"/>
    <w:rsid w:val="00C44F3A"/>
    <w:rsid w:val="00C47F43"/>
    <w:rsid w:val="00C52F14"/>
    <w:rsid w:val="00C60FD7"/>
    <w:rsid w:val="00C62538"/>
    <w:rsid w:val="00C653C0"/>
    <w:rsid w:val="00C66EC9"/>
    <w:rsid w:val="00C71DD5"/>
    <w:rsid w:val="00C72094"/>
    <w:rsid w:val="00C751E9"/>
    <w:rsid w:val="00C81A55"/>
    <w:rsid w:val="00C84A34"/>
    <w:rsid w:val="00C942E8"/>
    <w:rsid w:val="00C96B60"/>
    <w:rsid w:val="00C96D49"/>
    <w:rsid w:val="00CA20F8"/>
    <w:rsid w:val="00CA4753"/>
    <w:rsid w:val="00CB2DD7"/>
    <w:rsid w:val="00CB6158"/>
    <w:rsid w:val="00CC025B"/>
    <w:rsid w:val="00CC63ED"/>
    <w:rsid w:val="00CD1D42"/>
    <w:rsid w:val="00CE00CE"/>
    <w:rsid w:val="00CE3E06"/>
    <w:rsid w:val="00CE4402"/>
    <w:rsid w:val="00CE4AD6"/>
    <w:rsid w:val="00CE695B"/>
    <w:rsid w:val="00CF2152"/>
    <w:rsid w:val="00CF295E"/>
    <w:rsid w:val="00CF544C"/>
    <w:rsid w:val="00CF760B"/>
    <w:rsid w:val="00D06D83"/>
    <w:rsid w:val="00D07FB6"/>
    <w:rsid w:val="00D12264"/>
    <w:rsid w:val="00D12D7A"/>
    <w:rsid w:val="00D137F9"/>
    <w:rsid w:val="00D22C24"/>
    <w:rsid w:val="00D2365F"/>
    <w:rsid w:val="00D247CC"/>
    <w:rsid w:val="00D26B52"/>
    <w:rsid w:val="00D30874"/>
    <w:rsid w:val="00D36114"/>
    <w:rsid w:val="00D369AA"/>
    <w:rsid w:val="00D37109"/>
    <w:rsid w:val="00D4317B"/>
    <w:rsid w:val="00D5198A"/>
    <w:rsid w:val="00D53A0A"/>
    <w:rsid w:val="00D53A78"/>
    <w:rsid w:val="00D55594"/>
    <w:rsid w:val="00D60253"/>
    <w:rsid w:val="00D61AB3"/>
    <w:rsid w:val="00D623A3"/>
    <w:rsid w:val="00D63623"/>
    <w:rsid w:val="00D67E6D"/>
    <w:rsid w:val="00D704D5"/>
    <w:rsid w:val="00D707CC"/>
    <w:rsid w:val="00D71F5B"/>
    <w:rsid w:val="00D72E92"/>
    <w:rsid w:val="00D737BD"/>
    <w:rsid w:val="00D7458E"/>
    <w:rsid w:val="00D74690"/>
    <w:rsid w:val="00D770FB"/>
    <w:rsid w:val="00D935ED"/>
    <w:rsid w:val="00D944A0"/>
    <w:rsid w:val="00D948F8"/>
    <w:rsid w:val="00DA006C"/>
    <w:rsid w:val="00DA326E"/>
    <w:rsid w:val="00DA3BA7"/>
    <w:rsid w:val="00DA4BF8"/>
    <w:rsid w:val="00DA64F7"/>
    <w:rsid w:val="00DA79AD"/>
    <w:rsid w:val="00DB04A8"/>
    <w:rsid w:val="00DB1B66"/>
    <w:rsid w:val="00DB431B"/>
    <w:rsid w:val="00DB47C6"/>
    <w:rsid w:val="00DB675B"/>
    <w:rsid w:val="00DC361F"/>
    <w:rsid w:val="00DC6833"/>
    <w:rsid w:val="00DC6A9A"/>
    <w:rsid w:val="00DC6CAB"/>
    <w:rsid w:val="00DD3ACD"/>
    <w:rsid w:val="00DD5C24"/>
    <w:rsid w:val="00DD62F4"/>
    <w:rsid w:val="00DE0E22"/>
    <w:rsid w:val="00DE0F79"/>
    <w:rsid w:val="00DE4E38"/>
    <w:rsid w:val="00DE5556"/>
    <w:rsid w:val="00DF0BBE"/>
    <w:rsid w:val="00DF0E62"/>
    <w:rsid w:val="00E00320"/>
    <w:rsid w:val="00E004AD"/>
    <w:rsid w:val="00E00E57"/>
    <w:rsid w:val="00E0188E"/>
    <w:rsid w:val="00E02B59"/>
    <w:rsid w:val="00E12788"/>
    <w:rsid w:val="00E1343F"/>
    <w:rsid w:val="00E13B40"/>
    <w:rsid w:val="00E160BA"/>
    <w:rsid w:val="00E16702"/>
    <w:rsid w:val="00E244AA"/>
    <w:rsid w:val="00E24D0B"/>
    <w:rsid w:val="00E2648F"/>
    <w:rsid w:val="00E350B7"/>
    <w:rsid w:val="00E43BD9"/>
    <w:rsid w:val="00E44D57"/>
    <w:rsid w:val="00E4503B"/>
    <w:rsid w:val="00E45393"/>
    <w:rsid w:val="00E47BA7"/>
    <w:rsid w:val="00E47D7F"/>
    <w:rsid w:val="00E50CE9"/>
    <w:rsid w:val="00E529ED"/>
    <w:rsid w:val="00E54AF6"/>
    <w:rsid w:val="00E57958"/>
    <w:rsid w:val="00E60735"/>
    <w:rsid w:val="00E629F9"/>
    <w:rsid w:val="00E63C06"/>
    <w:rsid w:val="00E67D76"/>
    <w:rsid w:val="00E70ABA"/>
    <w:rsid w:val="00E7162A"/>
    <w:rsid w:val="00E74288"/>
    <w:rsid w:val="00E742BA"/>
    <w:rsid w:val="00E765D7"/>
    <w:rsid w:val="00E768AE"/>
    <w:rsid w:val="00E82F7B"/>
    <w:rsid w:val="00E83755"/>
    <w:rsid w:val="00E8575C"/>
    <w:rsid w:val="00E86FEE"/>
    <w:rsid w:val="00E8775D"/>
    <w:rsid w:val="00E90666"/>
    <w:rsid w:val="00E925C3"/>
    <w:rsid w:val="00E97D31"/>
    <w:rsid w:val="00EA023A"/>
    <w:rsid w:val="00EA1AB3"/>
    <w:rsid w:val="00EA525C"/>
    <w:rsid w:val="00EA7589"/>
    <w:rsid w:val="00EA7F79"/>
    <w:rsid w:val="00EB05B7"/>
    <w:rsid w:val="00EB4035"/>
    <w:rsid w:val="00EB5619"/>
    <w:rsid w:val="00EB6C43"/>
    <w:rsid w:val="00EB731D"/>
    <w:rsid w:val="00EB792F"/>
    <w:rsid w:val="00EC0EB9"/>
    <w:rsid w:val="00EC174F"/>
    <w:rsid w:val="00EC3383"/>
    <w:rsid w:val="00EC591F"/>
    <w:rsid w:val="00ED008E"/>
    <w:rsid w:val="00ED3A17"/>
    <w:rsid w:val="00ED3C1D"/>
    <w:rsid w:val="00ED6497"/>
    <w:rsid w:val="00ED7C57"/>
    <w:rsid w:val="00EE0EF6"/>
    <w:rsid w:val="00EF0400"/>
    <w:rsid w:val="00EF5B96"/>
    <w:rsid w:val="00EF6B73"/>
    <w:rsid w:val="00F02A10"/>
    <w:rsid w:val="00F03BB1"/>
    <w:rsid w:val="00F04C77"/>
    <w:rsid w:val="00F11222"/>
    <w:rsid w:val="00F134B8"/>
    <w:rsid w:val="00F23617"/>
    <w:rsid w:val="00F273C1"/>
    <w:rsid w:val="00F30A9B"/>
    <w:rsid w:val="00F3134A"/>
    <w:rsid w:val="00F37FAC"/>
    <w:rsid w:val="00F40CBF"/>
    <w:rsid w:val="00F410C3"/>
    <w:rsid w:val="00F41CD2"/>
    <w:rsid w:val="00F458CD"/>
    <w:rsid w:val="00F47251"/>
    <w:rsid w:val="00F564EF"/>
    <w:rsid w:val="00F607D2"/>
    <w:rsid w:val="00F632DF"/>
    <w:rsid w:val="00F64F5A"/>
    <w:rsid w:val="00F73CB9"/>
    <w:rsid w:val="00F75725"/>
    <w:rsid w:val="00F77808"/>
    <w:rsid w:val="00F939B5"/>
    <w:rsid w:val="00F975F9"/>
    <w:rsid w:val="00FA3152"/>
    <w:rsid w:val="00FA4047"/>
    <w:rsid w:val="00FA7BF8"/>
    <w:rsid w:val="00FB211D"/>
    <w:rsid w:val="00FB3A17"/>
    <w:rsid w:val="00FC10F7"/>
    <w:rsid w:val="00FC3484"/>
    <w:rsid w:val="00FC4B23"/>
    <w:rsid w:val="00FD0049"/>
    <w:rsid w:val="00FD55C7"/>
    <w:rsid w:val="00FD68AD"/>
    <w:rsid w:val="00FD73B0"/>
    <w:rsid w:val="00FD7D4C"/>
    <w:rsid w:val="00FE48AE"/>
    <w:rsid w:val="00FE6718"/>
    <w:rsid w:val="00FF2DB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2">
    <w:name w:val="heading 2"/>
    <w:basedOn w:val="Standard"/>
    <w:next w:val="Standard"/>
    <w:link w:val="berschrift2Zchn"/>
    <w:uiPriority w:val="9"/>
    <w:semiHidden/>
    <w:unhideWhenUsed/>
    <w:qFormat/>
    <w:rsid w:val="008C5C2A"/>
    <w:pPr>
      <w:keepNext/>
      <w:keepLines/>
      <w:spacing w:before="40"/>
      <w:outlineLvl w:val="1"/>
    </w:pPr>
    <w:rPr>
      <w:rFonts w:asciiTheme="majorHAnsi" w:eastAsiaTheme="majorEastAsia" w:hAnsiTheme="majorHAnsi" w:cstheme="majorBidi"/>
      <w:color w:val="A4004A"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character" w:customStyle="1" w:styleId="berschrift2Zchn">
    <w:name w:val="Überschrift 2 Zchn"/>
    <w:basedOn w:val="Absatz-Standardschriftart"/>
    <w:link w:val="berschrift2"/>
    <w:uiPriority w:val="9"/>
    <w:semiHidden/>
    <w:rsid w:val="008C5C2A"/>
    <w:rPr>
      <w:rFonts w:asciiTheme="majorHAnsi" w:eastAsiaTheme="majorEastAsia" w:hAnsiTheme="majorHAnsi" w:cstheme="majorBidi"/>
      <w:color w:val="A4004A" w:themeColor="accent1" w:themeShade="BF"/>
      <w:sz w:val="26"/>
      <w:szCs w:val="26"/>
    </w:rPr>
  </w:style>
  <w:style w:type="paragraph" w:styleId="StandardWeb">
    <w:name w:val="Normal (Web)"/>
    <w:basedOn w:val="Standard"/>
    <w:uiPriority w:val="99"/>
    <w:semiHidden/>
    <w:unhideWhenUsed/>
    <w:rsid w:val="008C5C2A"/>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348603692">
      <w:bodyDiv w:val="1"/>
      <w:marLeft w:val="0"/>
      <w:marRight w:val="0"/>
      <w:marTop w:val="0"/>
      <w:marBottom w:val="0"/>
      <w:divBdr>
        <w:top w:val="none" w:sz="0" w:space="0" w:color="auto"/>
        <w:left w:val="none" w:sz="0" w:space="0" w:color="auto"/>
        <w:bottom w:val="none" w:sz="0" w:space="0" w:color="auto"/>
        <w:right w:val="none" w:sz="0" w:space="0" w:color="auto"/>
      </w:divBdr>
      <w:divsChild>
        <w:div w:id="1523397759">
          <w:marLeft w:val="0"/>
          <w:marRight w:val="0"/>
          <w:marTop w:val="75"/>
          <w:marBottom w:val="375"/>
          <w:divBdr>
            <w:top w:val="none" w:sz="0" w:space="0" w:color="auto"/>
            <w:left w:val="none" w:sz="0" w:space="0" w:color="auto"/>
            <w:bottom w:val="none" w:sz="0" w:space="0" w:color="auto"/>
            <w:right w:val="none" w:sz="0" w:space="0" w:color="auto"/>
          </w:divBdr>
          <w:divsChild>
            <w:div w:id="228544967">
              <w:marLeft w:val="0"/>
              <w:marRight w:val="0"/>
              <w:marTop w:val="0"/>
              <w:marBottom w:val="0"/>
              <w:divBdr>
                <w:top w:val="none" w:sz="0" w:space="0" w:color="auto"/>
                <w:left w:val="none" w:sz="0" w:space="0" w:color="auto"/>
                <w:bottom w:val="none" w:sz="0" w:space="0" w:color="auto"/>
                <w:right w:val="none" w:sz="0" w:space="0" w:color="auto"/>
              </w:divBdr>
            </w:div>
          </w:divsChild>
        </w:div>
        <w:div w:id="1550410023">
          <w:marLeft w:val="0"/>
          <w:marRight w:val="0"/>
          <w:marTop w:val="75"/>
          <w:marBottom w:val="375"/>
          <w:divBdr>
            <w:top w:val="none" w:sz="0" w:space="0" w:color="auto"/>
            <w:left w:val="none" w:sz="0" w:space="0" w:color="auto"/>
            <w:bottom w:val="none" w:sz="0" w:space="0" w:color="auto"/>
            <w:right w:val="none" w:sz="0" w:space="0" w:color="auto"/>
          </w:divBdr>
          <w:divsChild>
            <w:div w:id="902452532">
              <w:marLeft w:val="0"/>
              <w:marRight w:val="0"/>
              <w:marTop w:val="0"/>
              <w:marBottom w:val="0"/>
              <w:divBdr>
                <w:top w:val="none" w:sz="0" w:space="0" w:color="auto"/>
                <w:left w:val="none" w:sz="0" w:space="0" w:color="auto"/>
                <w:bottom w:val="none" w:sz="0" w:space="0" w:color="auto"/>
                <w:right w:val="none" w:sz="0" w:space="0" w:color="auto"/>
              </w:divBdr>
            </w:div>
          </w:divsChild>
        </w:div>
        <w:div w:id="722994305">
          <w:marLeft w:val="0"/>
          <w:marRight w:val="0"/>
          <w:marTop w:val="75"/>
          <w:marBottom w:val="375"/>
          <w:divBdr>
            <w:top w:val="none" w:sz="0" w:space="0" w:color="auto"/>
            <w:left w:val="none" w:sz="0" w:space="0" w:color="auto"/>
            <w:bottom w:val="none" w:sz="0" w:space="0" w:color="auto"/>
            <w:right w:val="none" w:sz="0" w:space="0" w:color="auto"/>
          </w:divBdr>
          <w:divsChild>
            <w:div w:id="678854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266079">
      <w:bodyDiv w:val="1"/>
      <w:marLeft w:val="0"/>
      <w:marRight w:val="0"/>
      <w:marTop w:val="0"/>
      <w:marBottom w:val="0"/>
      <w:divBdr>
        <w:top w:val="none" w:sz="0" w:space="0" w:color="auto"/>
        <w:left w:val="none" w:sz="0" w:space="0" w:color="auto"/>
        <w:bottom w:val="none" w:sz="0" w:space="0" w:color="auto"/>
        <w:right w:val="none" w:sz="0" w:space="0" w:color="auto"/>
      </w:divBdr>
      <w:divsChild>
        <w:div w:id="929705119">
          <w:marLeft w:val="0"/>
          <w:marRight w:val="0"/>
          <w:marTop w:val="75"/>
          <w:marBottom w:val="375"/>
          <w:divBdr>
            <w:top w:val="none" w:sz="0" w:space="0" w:color="auto"/>
            <w:left w:val="none" w:sz="0" w:space="0" w:color="auto"/>
            <w:bottom w:val="none" w:sz="0" w:space="0" w:color="auto"/>
            <w:right w:val="none" w:sz="0" w:space="0" w:color="auto"/>
          </w:divBdr>
          <w:divsChild>
            <w:div w:id="1734766981">
              <w:marLeft w:val="0"/>
              <w:marRight w:val="0"/>
              <w:marTop w:val="0"/>
              <w:marBottom w:val="0"/>
              <w:divBdr>
                <w:top w:val="none" w:sz="0" w:space="0" w:color="auto"/>
                <w:left w:val="none" w:sz="0" w:space="0" w:color="auto"/>
                <w:bottom w:val="none" w:sz="0" w:space="0" w:color="auto"/>
                <w:right w:val="none" w:sz="0" w:space="0" w:color="auto"/>
              </w:divBdr>
            </w:div>
          </w:divsChild>
        </w:div>
        <w:div w:id="2065135188">
          <w:marLeft w:val="0"/>
          <w:marRight w:val="0"/>
          <w:marTop w:val="75"/>
          <w:marBottom w:val="375"/>
          <w:divBdr>
            <w:top w:val="none" w:sz="0" w:space="0" w:color="auto"/>
            <w:left w:val="none" w:sz="0" w:space="0" w:color="auto"/>
            <w:bottom w:val="none" w:sz="0" w:space="0" w:color="auto"/>
            <w:right w:val="none" w:sz="0" w:space="0" w:color="auto"/>
          </w:divBdr>
          <w:divsChild>
            <w:div w:id="330765727">
              <w:marLeft w:val="0"/>
              <w:marRight w:val="0"/>
              <w:marTop w:val="0"/>
              <w:marBottom w:val="0"/>
              <w:divBdr>
                <w:top w:val="none" w:sz="0" w:space="0" w:color="auto"/>
                <w:left w:val="none" w:sz="0" w:space="0" w:color="auto"/>
                <w:bottom w:val="none" w:sz="0" w:space="0" w:color="auto"/>
                <w:right w:val="none" w:sz="0" w:space="0" w:color="auto"/>
              </w:divBdr>
            </w:div>
          </w:divsChild>
        </w:div>
        <w:div w:id="2147042321">
          <w:marLeft w:val="0"/>
          <w:marRight w:val="0"/>
          <w:marTop w:val="75"/>
          <w:marBottom w:val="375"/>
          <w:divBdr>
            <w:top w:val="none" w:sz="0" w:space="0" w:color="auto"/>
            <w:left w:val="none" w:sz="0" w:space="0" w:color="auto"/>
            <w:bottom w:val="none" w:sz="0" w:space="0" w:color="auto"/>
            <w:right w:val="none" w:sz="0" w:space="0" w:color="auto"/>
          </w:divBdr>
          <w:divsChild>
            <w:div w:id="1995992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ids-cologne.de"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excellence-award.com"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542</Words>
  <Characters>3061</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11</cp:revision>
  <cp:lastPrinted>2023-01-11T13:48:00Z</cp:lastPrinted>
  <dcterms:created xsi:type="dcterms:W3CDTF">2023-01-11T14:21:00Z</dcterms:created>
  <dcterms:modified xsi:type="dcterms:W3CDTF">2023-01-17T11:09:00Z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